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33" w:rsidRPr="00B44C33" w:rsidRDefault="00B44C33" w:rsidP="00EA54A7">
      <w:pPr>
        <w:spacing w:after="0"/>
        <w:rPr>
          <w:rFonts w:ascii="Georgia" w:hAnsi="Georgia"/>
          <w:color w:val="002060"/>
          <w:sz w:val="56"/>
          <w:szCs w:val="56"/>
        </w:rPr>
      </w:pPr>
    </w:p>
    <w:p w:rsidR="00EA54A7" w:rsidRPr="00EA54A7" w:rsidRDefault="00EA54A7" w:rsidP="00EA54A7">
      <w:pPr>
        <w:spacing w:after="0"/>
        <w:rPr>
          <w:rFonts w:ascii="Georgia" w:hAnsi="Georgia"/>
          <w:color w:val="002060"/>
          <w:sz w:val="72"/>
          <w:szCs w:val="72"/>
        </w:rPr>
      </w:pPr>
      <w:r w:rsidRPr="00EA54A7">
        <w:rPr>
          <w:rFonts w:ascii="Georgia" w:hAnsi="Georgia"/>
          <w:color w:val="002060"/>
          <w:sz w:val="72"/>
          <w:szCs w:val="72"/>
        </w:rPr>
        <w:t>JOURN</w:t>
      </w:r>
      <w:r w:rsidRPr="00EA54A7">
        <w:rPr>
          <w:rFonts w:ascii="Georgia" w:hAnsi="Georgia" w:cs="Times New Roman"/>
          <w:color w:val="002060"/>
          <w:sz w:val="72"/>
          <w:szCs w:val="72"/>
        </w:rPr>
        <w:t>É</w:t>
      </w:r>
      <w:r w:rsidRPr="00EA54A7">
        <w:rPr>
          <w:rFonts w:ascii="Georgia" w:hAnsi="Georgia"/>
          <w:color w:val="002060"/>
          <w:sz w:val="72"/>
          <w:szCs w:val="72"/>
        </w:rPr>
        <w:t xml:space="preserve">E DOCTORALE </w:t>
      </w:r>
    </w:p>
    <w:p w:rsidR="00556B72" w:rsidRDefault="00EA54A7" w:rsidP="00EA54A7">
      <w:pPr>
        <w:spacing w:after="0"/>
        <w:rPr>
          <w:rFonts w:ascii="Georgia" w:hAnsi="Georgia"/>
          <w:color w:val="002060"/>
          <w:sz w:val="72"/>
          <w:szCs w:val="72"/>
        </w:rPr>
      </w:pPr>
      <w:r w:rsidRPr="00EA54A7">
        <w:rPr>
          <w:rFonts w:ascii="Georgia" w:hAnsi="Georgia"/>
          <w:color w:val="002060"/>
          <w:sz w:val="72"/>
          <w:szCs w:val="72"/>
        </w:rPr>
        <w:t>DE L’AFECCAV</w:t>
      </w:r>
    </w:p>
    <w:p w:rsidR="00B44C33" w:rsidRPr="00B44C33" w:rsidRDefault="00B44C33" w:rsidP="00EA54A7">
      <w:pPr>
        <w:spacing w:after="0"/>
        <w:rPr>
          <w:rFonts w:ascii="Georgia" w:hAnsi="Georgia"/>
          <w:color w:val="002060"/>
          <w:sz w:val="28"/>
          <w:szCs w:val="28"/>
        </w:rPr>
      </w:pPr>
    </w:p>
    <w:p w:rsidR="00EA54A7" w:rsidRDefault="00EA54A7">
      <w:pPr>
        <w:rPr>
          <w:rFonts w:ascii="Georgia" w:hAnsi="Georgia"/>
          <w:sz w:val="48"/>
          <w:szCs w:val="48"/>
        </w:rPr>
      </w:pPr>
      <w:r>
        <w:rPr>
          <w:rFonts w:ascii="Georgia" w:hAnsi="Georgia"/>
          <w:noProof/>
          <w:sz w:val="48"/>
          <w:szCs w:val="48"/>
          <w:lang w:eastAsia="fr-FR"/>
        </w:rPr>
        <w:drawing>
          <wp:inline distT="0" distB="0" distL="0" distR="0">
            <wp:extent cx="5760720" cy="324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x-tetes-folles-05256.jpeg"/>
                    <pic:cNvPicPr/>
                  </pic:nvPicPr>
                  <pic:blipFill>
                    <a:blip r:embed="rId5">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EA54A7" w:rsidRPr="00B44C33" w:rsidRDefault="00EA54A7">
      <w:pPr>
        <w:rPr>
          <w:rFonts w:ascii="Georgia" w:hAnsi="Georgia"/>
          <w:szCs w:val="24"/>
        </w:rPr>
      </w:pPr>
    </w:p>
    <w:p w:rsidR="00EA54A7" w:rsidRPr="00EA54A7" w:rsidRDefault="00EA54A7">
      <w:pPr>
        <w:rPr>
          <w:rFonts w:ascii="Georgia" w:hAnsi="Georgia"/>
          <w:color w:val="002060"/>
          <w:sz w:val="48"/>
          <w:szCs w:val="48"/>
        </w:rPr>
      </w:pPr>
      <w:r w:rsidRPr="00EA54A7">
        <w:rPr>
          <w:rFonts w:ascii="Georgia" w:hAnsi="Georgia"/>
          <w:color w:val="002060"/>
          <w:sz w:val="48"/>
          <w:szCs w:val="48"/>
        </w:rPr>
        <w:t>Vendredi 8 septembre 2017</w:t>
      </w:r>
    </w:p>
    <w:p w:rsidR="00EA54A7" w:rsidRPr="00EA54A7" w:rsidRDefault="00EA54A7" w:rsidP="00EA54A7">
      <w:pPr>
        <w:spacing w:after="0"/>
        <w:rPr>
          <w:rFonts w:ascii="Georgia" w:hAnsi="Georgia"/>
          <w:color w:val="002060"/>
          <w:sz w:val="32"/>
          <w:szCs w:val="32"/>
        </w:rPr>
      </w:pPr>
      <w:r w:rsidRPr="00EA54A7">
        <w:rPr>
          <w:rFonts w:ascii="Georgia" w:hAnsi="Georgia"/>
          <w:color w:val="002060"/>
          <w:sz w:val="32"/>
          <w:szCs w:val="32"/>
        </w:rPr>
        <w:t>Université Paris 1 Panthéon-Sorbonne</w:t>
      </w:r>
    </w:p>
    <w:p w:rsidR="00EA54A7" w:rsidRPr="00EA54A7" w:rsidRDefault="00EA54A7" w:rsidP="00EA54A7">
      <w:pPr>
        <w:spacing w:after="0"/>
        <w:rPr>
          <w:rFonts w:ascii="Georgia" w:hAnsi="Georgia"/>
          <w:color w:val="002060"/>
          <w:sz w:val="32"/>
          <w:szCs w:val="32"/>
        </w:rPr>
      </w:pPr>
      <w:r w:rsidRPr="00EA54A7">
        <w:rPr>
          <w:rFonts w:ascii="Georgia" w:hAnsi="Georgia"/>
          <w:color w:val="002060"/>
          <w:sz w:val="32"/>
          <w:szCs w:val="32"/>
        </w:rPr>
        <w:t>Centre Saint-Charles</w:t>
      </w:r>
    </w:p>
    <w:p w:rsidR="00EA54A7" w:rsidRDefault="00EA54A7" w:rsidP="00EA54A7">
      <w:pPr>
        <w:spacing w:after="0"/>
        <w:rPr>
          <w:rFonts w:ascii="Georgia" w:hAnsi="Georgia"/>
          <w:color w:val="002060"/>
          <w:sz w:val="32"/>
          <w:szCs w:val="32"/>
        </w:rPr>
      </w:pPr>
      <w:r w:rsidRPr="00EA54A7">
        <w:rPr>
          <w:rFonts w:ascii="Georgia" w:hAnsi="Georgia"/>
          <w:color w:val="002060"/>
          <w:sz w:val="32"/>
          <w:szCs w:val="32"/>
        </w:rPr>
        <w:t xml:space="preserve">47 rue des Bergers </w:t>
      </w:r>
      <w:r w:rsidR="002F1170">
        <w:rPr>
          <w:rFonts w:ascii="Georgia" w:hAnsi="Georgia"/>
          <w:color w:val="002060"/>
          <w:sz w:val="32"/>
          <w:szCs w:val="32"/>
        </w:rPr>
        <w:t>-</w:t>
      </w:r>
      <w:r w:rsidRPr="00EA54A7">
        <w:rPr>
          <w:rFonts w:ascii="Georgia" w:hAnsi="Georgia"/>
          <w:color w:val="002060"/>
          <w:sz w:val="32"/>
          <w:szCs w:val="32"/>
        </w:rPr>
        <w:t xml:space="preserve"> 75015 Paris</w:t>
      </w:r>
    </w:p>
    <w:p w:rsidR="00EA54A7" w:rsidRDefault="00EA54A7">
      <w:pPr>
        <w:rPr>
          <w:rFonts w:ascii="Georgia" w:hAnsi="Georgia"/>
          <w:sz w:val="48"/>
          <w:szCs w:val="48"/>
        </w:rPr>
      </w:pPr>
    </w:p>
    <w:p w:rsidR="00EA54A7" w:rsidRPr="000971FD" w:rsidRDefault="007C44E1" w:rsidP="00EA54A7">
      <w:pPr>
        <w:jc w:val="right"/>
        <w:rPr>
          <w:rFonts w:ascii="Georgia" w:hAnsi="Georgia"/>
          <w:color w:val="002060"/>
          <w:sz w:val="28"/>
          <w:szCs w:val="28"/>
        </w:rPr>
      </w:pPr>
      <w:r w:rsidRPr="000971FD">
        <w:rPr>
          <w:rFonts w:ascii="Georgia" w:hAnsi="Georgia"/>
          <w:color w:val="002060"/>
          <w:sz w:val="28"/>
          <w:szCs w:val="28"/>
        </w:rPr>
        <w:t>A</w:t>
      </w:r>
      <w:r w:rsidR="00EA54A7" w:rsidRPr="000971FD">
        <w:rPr>
          <w:rFonts w:ascii="Georgia" w:hAnsi="Georgia"/>
          <w:color w:val="002060"/>
          <w:sz w:val="28"/>
          <w:szCs w:val="28"/>
        </w:rPr>
        <w:t>vec le concours de l’école doctorale APESA</w:t>
      </w:r>
    </w:p>
    <w:p w:rsidR="00EA54A7" w:rsidRPr="007C44E1" w:rsidRDefault="00B44C33" w:rsidP="007C44E1">
      <w:pPr>
        <w:rPr>
          <w:rFonts w:ascii="Georgia" w:hAnsi="Georgia"/>
          <w:color w:val="002060"/>
          <w:sz w:val="40"/>
          <w:szCs w:val="40"/>
        </w:rPr>
      </w:pPr>
      <w:r>
        <w:rPr>
          <w:rFonts w:ascii="Georgia" w:hAnsi="Georgia"/>
          <w:color w:val="002060"/>
          <w:sz w:val="40"/>
          <w:szCs w:val="40"/>
        </w:rPr>
        <w:t xml:space="preserve"> </w:t>
      </w:r>
      <w:r>
        <w:rPr>
          <w:rFonts w:ascii="Georgia" w:hAnsi="Georgia"/>
          <w:noProof/>
          <w:color w:val="002060"/>
          <w:sz w:val="40"/>
          <w:szCs w:val="40"/>
          <w:lang w:eastAsia="fr-FR"/>
        </w:rPr>
        <w:drawing>
          <wp:inline distT="0" distB="0" distL="0" distR="0">
            <wp:extent cx="2198951" cy="71465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FECCAV.jpg"/>
                    <pic:cNvPicPr/>
                  </pic:nvPicPr>
                  <pic:blipFill>
                    <a:blip r:embed="rId6">
                      <a:extLst>
                        <a:ext uri="{28A0092B-C50C-407E-A947-70E740481C1C}">
                          <a14:useLocalDpi xmlns:a14="http://schemas.microsoft.com/office/drawing/2010/main" val="0"/>
                        </a:ext>
                      </a:extLst>
                    </a:blip>
                    <a:stretch>
                      <a:fillRect/>
                    </a:stretch>
                  </pic:blipFill>
                  <pic:spPr>
                    <a:xfrm>
                      <a:off x="0" y="0"/>
                      <a:ext cx="2219368" cy="721295"/>
                    </a:xfrm>
                    <a:prstGeom prst="rect">
                      <a:avLst/>
                    </a:prstGeom>
                  </pic:spPr>
                </pic:pic>
              </a:graphicData>
            </a:graphic>
          </wp:inline>
        </w:drawing>
      </w:r>
      <w:r>
        <w:rPr>
          <w:rFonts w:ascii="Georgia" w:hAnsi="Georgia"/>
          <w:color w:val="002060"/>
          <w:sz w:val="40"/>
          <w:szCs w:val="40"/>
        </w:rPr>
        <w:t xml:space="preserve">           </w:t>
      </w:r>
      <w:r>
        <w:rPr>
          <w:rFonts w:ascii="Georgia" w:hAnsi="Georgia"/>
          <w:noProof/>
          <w:color w:val="002060"/>
          <w:sz w:val="40"/>
          <w:szCs w:val="40"/>
          <w:lang w:eastAsia="fr-FR"/>
        </w:rPr>
        <w:drawing>
          <wp:inline distT="0" distB="0" distL="0" distR="0">
            <wp:extent cx="2784143" cy="125458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1 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6298" cy="1264568"/>
                    </a:xfrm>
                    <a:prstGeom prst="rect">
                      <a:avLst/>
                    </a:prstGeom>
                  </pic:spPr>
                </pic:pic>
              </a:graphicData>
            </a:graphic>
          </wp:inline>
        </w:drawing>
      </w:r>
    </w:p>
    <w:p w:rsidR="00C610A7" w:rsidRDefault="00C610A7" w:rsidP="007C44E1">
      <w:pPr>
        <w:spacing w:after="0"/>
        <w:jc w:val="center"/>
        <w:rPr>
          <w:rFonts w:ascii="Georgia" w:hAnsi="Georgia"/>
          <w:color w:val="002060"/>
          <w:sz w:val="40"/>
          <w:szCs w:val="40"/>
        </w:rPr>
      </w:pPr>
    </w:p>
    <w:p w:rsidR="007C44E1" w:rsidRPr="007C44E1" w:rsidRDefault="007C44E1" w:rsidP="007C44E1">
      <w:pPr>
        <w:spacing w:after="0"/>
        <w:jc w:val="center"/>
        <w:rPr>
          <w:rFonts w:ascii="Georgia" w:hAnsi="Georgia"/>
          <w:color w:val="002060"/>
          <w:sz w:val="40"/>
          <w:szCs w:val="40"/>
        </w:rPr>
      </w:pPr>
      <w:r w:rsidRPr="007C44E1">
        <w:rPr>
          <w:rFonts w:ascii="Georgia" w:hAnsi="Georgia"/>
          <w:color w:val="002060"/>
          <w:sz w:val="40"/>
          <w:szCs w:val="40"/>
        </w:rPr>
        <w:t>JOURNÉE DOCTORALE DE L’AFECCAV</w:t>
      </w:r>
    </w:p>
    <w:p w:rsidR="007C44E1" w:rsidRPr="007C44E1" w:rsidRDefault="007C44E1" w:rsidP="007C44E1">
      <w:pPr>
        <w:spacing w:after="0"/>
        <w:jc w:val="center"/>
        <w:rPr>
          <w:rFonts w:ascii="Georgia" w:hAnsi="Georgia"/>
          <w:color w:val="002060"/>
          <w:sz w:val="32"/>
          <w:szCs w:val="32"/>
        </w:rPr>
      </w:pPr>
      <w:r w:rsidRPr="007C44E1">
        <w:rPr>
          <w:rFonts w:ascii="Georgia" w:hAnsi="Georgia"/>
          <w:color w:val="002060"/>
          <w:sz w:val="32"/>
          <w:szCs w:val="32"/>
        </w:rPr>
        <w:t>Université Paris 1 Panthéon-Sorbonne</w:t>
      </w:r>
    </w:p>
    <w:p w:rsidR="007C44E1" w:rsidRPr="007C44E1" w:rsidRDefault="007C44E1" w:rsidP="007C44E1">
      <w:pPr>
        <w:spacing w:after="0"/>
        <w:jc w:val="center"/>
        <w:rPr>
          <w:rFonts w:ascii="Georgia" w:hAnsi="Georgia"/>
          <w:color w:val="002060"/>
          <w:sz w:val="32"/>
          <w:szCs w:val="32"/>
        </w:rPr>
      </w:pPr>
      <w:r w:rsidRPr="007C44E1">
        <w:rPr>
          <w:rFonts w:ascii="Georgia" w:hAnsi="Georgia"/>
          <w:color w:val="002060"/>
          <w:sz w:val="32"/>
          <w:szCs w:val="32"/>
        </w:rPr>
        <w:t>Vendredi 8 septembre 2017, 9h-18h</w:t>
      </w:r>
    </w:p>
    <w:p w:rsidR="007C44E1" w:rsidRDefault="007C44E1" w:rsidP="007C44E1">
      <w:pPr>
        <w:rPr>
          <w:rFonts w:ascii="Georgia" w:hAnsi="Georgia"/>
          <w:color w:val="002060"/>
          <w:sz w:val="28"/>
          <w:szCs w:val="28"/>
        </w:rPr>
      </w:pPr>
    </w:p>
    <w:p w:rsidR="00C610A7" w:rsidRDefault="00C610A7" w:rsidP="007C44E1">
      <w:pPr>
        <w:rPr>
          <w:rFonts w:ascii="Georgia" w:hAnsi="Georgia"/>
          <w:color w:val="002060"/>
          <w:sz w:val="28"/>
          <w:szCs w:val="28"/>
        </w:rPr>
      </w:pPr>
    </w:p>
    <w:p w:rsidR="007C44E1" w:rsidRDefault="007C44E1" w:rsidP="007C44E1">
      <w:pPr>
        <w:rPr>
          <w:rFonts w:ascii="Georgia" w:hAnsi="Georgia"/>
          <w:color w:val="002060"/>
          <w:sz w:val="28"/>
          <w:szCs w:val="28"/>
        </w:rPr>
      </w:pPr>
    </w:p>
    <w:p w:rsidR="007C44E1" w:rsidRPr="00C610A7" w:rsidRDefault="007C44E1" w:rsidP="00C610A7">
      <w:pPr>
        <w:jc w:val="both"/>
        <w:rPr>
          <w:rFonts w:ascii="Georgia" w:hAnsi="Georgia"/>
          <w:color w:val="002060"/>
          <w:szCs w:val="24"/>
        </w:rPr>
      </w:pPr>
      <w:r w:rsidRPr="00C610A7">
        <w:rPr>
          <w:rFonts w:ascii="Georgia" w:hAnsi="Georgia"/>
          <w:color w:val="002060"/>
          <w:szCs w:val="24"/>
        </w:rPr>
        <w:t xml:space="preserve">La Journée doctorale 2017 de l’Association française des enseignants et chercheurs en cinéma et audiovisuel (AFECCAV) est organisée par Pierre </w:t>
      </w:r>
      <w:proofErr w:type="spellStart"/>
      <w:r w:rsidRPr="00C610A7">
        <w:rPr>
          <w:rFonts w:ascii="Georgia" w:hAnsi="Georgia"/>
          <w:color w:val="002060"/>
          <w:szCs w:val="24"/>
        </w:rPr>
        <w:t>Beylot</w:t>
      </w:r>
      <w:proofErr w:type="spellEnd"/>
      <w:r w:rsidR="00C610A7">
        <w:rPr>
          <w:rFonts w:ascii="Georgia" w:hAnsi="Georgia"/>
          <w:color w:val="002060"/>
          <w:szCs w:val="24"/>
        </w:rPr>
        <w:t xml:space="preserve"> </w:t>
      </w:r>
      <w:r w:rsidR="00C610A7" w:rsidRPr="00C610A7">
        <w:rPr>
          <w:rFonts w:ascii="Georgia" w:hAnsi="Georgia" w:cs="Times New Roman"/>
          <w:color w:val="002060"/>
          <w:szCs w:val="24"/>
        </w:rPr>
        <w:t>(Bordeaux Montaigne, CLARE)</w:t>
      </w:r>
      <w:r w:rsidRPr="00C610A7">
        <w:rPr>
          <w:rFonts w:ascii="Georgia" w:hAnsi="Georgia"/>
          <w:color w:val="002060"/>
          <w:szCs w:val="24"/>
        </w:rPr>
        <w:t xml:space="preserve">, </w:t>
      </w:r>
      <w:proofErr w:type="spellStart"/>
      <w:r w:rsidRPr="00C610A7">
        <w:rPr>
          <w:rFonts w:ascii="Georgia" w:hAnsi="Georgia"/>
          <w:color w:val="002060"/>
          <w:szCs w:val="24"/>
        </w:rPr>
        <w:t>Kira</w:t>
      </w:r>
      <w:proofErr w:type="spellEnd"/>
      <w:r w:rsidRPr="00C610A7">
        <w:rPr>
          <w:rFonts w:ascii="Georgia" w:hAnsi="Georgia"/>
          <w:color w:val="002060"/>
          <w:szCs w:val="24"/>
        </w:rPr>
        <w:t xml:space="preserve"> </w:t>
      </w:r>
      <w:proofErr w:type="spellStart"/>
      <w:r w:rsidRPr="00C610A7">
        <w:rPr>
          <w:rFonts w:ascii="Georgia" w:hAnsi="Georgia"/>
          <w:color w:val="002060"/>
          <w:szCs w:val="24"/>
        </w:rPr>
        <w:t>Kitsopanidou</w:t>
      </w:r>
      <w:proofErr w:type="spellEnd"/>
      <w:r w:rsidR="00C610A7">
        <w:rPr>
          <w:rFonts w:ascii="Georgia" w:hAnsi="Georgia"/>
          <w:color w:val="002060"/>
          <w:szCs w:val="24"/>
        </w:rPr>
        <w:t xml:space="preserve"> </w:t>
      </w:r>
      <w:r w:rsidR="00C610A7" w:rsidRPr="00C610A7">
        <w:rPr>
          <w:rFonts w:ascii="Georgia" w:hAnsi="Georgia" w:cs="Times New Roman"/>
          <w:color w:val="002060"/>
          <w:szCs w:val="24"/>
        </w:rPr>
        <w:t>(Paris 3, IRCAV)</w:t>
      </w:r>
      <w:r w:rsidR="00C610A7" w:rsidRPr="00C610A7">
        <w:rPr>
          <w:rFonts w:ascii="Georgia" w:hAnsi="Georgia"/>
          <w:color w:val="002060"/>
          <w:szCs w:val="24"/>
        </w:rPr>
        <w:t>, Sarah Leperchey</w:t>
      </w:r>
      <w:r w:rsidRPr="00C610A7">
        <w:rPr>
          <w:rFonts w:ascii="Georgia" w:hAnsi="Georgia"/>
          <w:color w:val="002060"/>
          <w:szCs w:val="24"/>
        </w:rPr>
        <w:t xml:space="preserve"> </w:t>
      </w:r>
      <w:r w:rsidR="00C610A7" w:rsidRPr="00C610A7">
        <w:rPr>
          <w:rFonts w:ascii="Georgia" w:hAnsi="Georgia" w:cs="Times New Roman"/>
          <w:color w:val="002060"/>
          <w:szCs w:val="24"/>
        </w:rPr>
        <w:t>(Paris 1, ACTE)</w:t>
      </w:r>
      <w:r w:rsidR="00C610A7">
        <w:rPr>
          <w:rFonts w:ascii="Georgia" w:hAnsi="Georgia" w:cs="Times New Roman"/>
          <w:color w:val="002060"/>
          <w:szCs w:val="24"/>
        </w:rPr>
        <w:t xml:space="preserve"> </w:t>
      </w:r>
      <w:r w:rsidRPr="00C610A7">
        <w:rPr>
          <w:rFonts w:ascii="Georgia" w:hAnsi="Georgia"/>
          <w:color w:val="002060"/>
          <w:szCs w:val="24"/>
        </w:rPr>
        <w:t xml:space="preserve">et Delphine </w:t>
      </w:r>
      <w:r w:rsidR="00C610A7">
        <w:rPr>
          <w:rFonts w:ascii="Georgia" w:hAnsi="Georgia"/>
          <w:color w:val="002060"/>
          <w:szCs w:val="24"/>
        </w:rPr>
        <w:t xml:space="preserve">Robic-Diaz </w:t>
      </w:r>
      <w:r w:rsidR="00C610A7" w:rsidRPr="00C610A7">
        <w:rPr>
          <w:rFonts w:ascii="Georgia" w:hAnsi="Georgia" w:cs="Times New Roman"/>
          <w:color w:val="002060"/>
          <w:szCs w:val="24"/>
        </w:rPr>
        <w:t>(Montpellier 3, RIRRA 21)</w:t>
      </w:r>
      <w:r w:rsidR="00C610A7">
        <w:rPr>
          <w:rFonts w:ascii="Georgia" w:hAnsi="Georgia"/>
          <w:color w:val="002060"/>
          <w:szCs w:val="24"/>
        </w:rPr>
        <w:t>, avec le concours de l’école doctorale Arts Plastiques, Esthétique et Sciences de l’Art de l’Université Paris 1 Panthéon-Sorbonne.</w:t>
      </w:r>
    </w:p>
    <w:p w:rsidR="00C610A7" w:rsidRDefault="00C610A7" w:rsidP="007C44E1">
      <w:pPr>
        <w:autoSpaceDE w:val="0"/>
        <w:jc w:val="center"/>
        <w:rPr>
          <w:rFonts w:cs="Times New Roman"/>
          <w:sz w:val="21"/>
          <w:szCs w:val="21"/>
          <w:u w:val="single"/>
        </w:rPr>
      </w:pPr>
    </w:p>
    <w:p w:rsidR="00C610A7" w:rsidRDefault="00C610A7" w:rsidP="007C44E1">
      <w:pPr>
        <w:autoSpaceDE w:val="0"/>
        <w:jc w:val="center"/>
        <w:rPr>
          <w:rFonts w:cs="Times New Roman"/>
          <w:b/>
          <w:szCs w:val="24"/>
          <w:u w:val="single"/>
        </w:rPr>
      </w:pPr>
    </w:p>
    <w:p w:rsidR="00C610A7" w:rsidRPr="00C610A7" w:rsidRDefault="00C610A7" w:rsidP="007C44E1">
      <w:pPr>
        <w:autoSpaceDE w:val="0"/>
        <w:jc w:val="center"/>
        <w:rPr>
          <w:rFonts w:cs="Times New Roman"/>
          <w:b/>
          <w:szCs w:val="24"/>
          <w:u w:val="single"/>
        </w:rPr>
      </w:pPr>
    </w:p>
    <w:p w:rsidR="007C44E1" w:rsidRPr="00C610A7" w:rsidRDefault="00C610A7" w:rsidP="00C610A7">
      <w:pPr>
        <w:autoSpaceDE w:val="0"/>
        <w:rPr>
          <w:rFonts w:ascii="Georgia" w:hAnsi="Georgia" w:cs="Times New Roman"/>
          <w:b/>
          <w:color w:val="002060"/>
          <w:szCs w:val="24"/>
        </w:rPr>
      </w:pPr>
      <w:r w:rsidRPr="00C610A7">
        <w:rPr>
          <w:rFonts w:ascii="Georgia" w:hAnsi="Georgia" w:cs="Times New Roman"/>
          <w:b/>
          <w:color w:val="002060"/>
          <w:szCs w:val="24"/>
        </w:rPr>
        <w:t>Comité scientifique</w:t>
      </w:r>
      <w:r w:rsidR="007C44E1" w:rsidRPr="00C610A7">
        <w:rPr>
          <w:rFonts w:ascii="Georgia" w:hAnsi="Georgia" w:cs="Times New Roman"/>
          <w:b/>
          <w:color w:val="002060"/>
          <w:szCs w:val="24"/>
        </w:rPr>
        <w:t xml:space="preserve"> : </w:t>
      </w:r>
    </w:p>
    <w:p w:rsidR="007C44E1" w:rsidRPr="00C610A7" w:rsidRDefault="007C44E1" w:rsidP="00C610A7">
      <w:pPr>
        <w:spacing w:after="0"/>
        <w:rPr>
          <w:rFonts w:ascii="Georgia" w:hAnsi="Georgia" w:cs="Times New Roman"/>
          <w:color w:val="002060"/>
          <w:szCs w:val="24"/>
        </w:rPr>
      </w:pPr>
      <w:r w:rsidRPr="00C610A7">
        <w:rPr>
          <w:rFonts w:ascii="Georgia" w:hAnsi="Georgia" w:cs="Times New Roman"/>
          <w:color w:val="002060"/>
          <w:szCs w:val="24"/>
        </w:rPr>
        <w:t>Vincent A</w:t>
      </w:r>
      <w:r w:rsidR="00C610A7" w:rsidRPr="00C610A7">
        <w:rPr>
          <w:rFonts w:ascii="Georgia" w:hAnsi="Georgia" w:cs="Times New Roman"/>
          <w:color w:val="002060"/>
          <w:szCs w:val="24"/>
        </w:rPr>
        <w:t>MIEL</w:t>
      </w:r>
      <w:r w:rsidRPr="00C610A7">
        <w:rPr>
          <w:rFonts w:ascii="Georgia" w:hAnsi="Georgia" w:cs="Times New Roman"/>
          <w:color w:val="002060"/>
          <w:szCs w:val="24"/>
        </w:rPr>
        <w:t xml:space="preserve"> (Paris 1, ACTE)</w:t>
      </w:r>
    </w:p>
    <w:p w:rsidR="007C44E1" w:rsidRPr="00C610A7" w:rsidRDefault="007C44E1" w:rsidP="00C610A7">
      <w:pPr>
        <w:spacing w:after="0"/>
        <w:rPr>
          <w:rFonts w:ascii="Georgia" w:hAnsi="Georgia" w:cs="Times New Roman"/>
          <w:color w:val="002060"/>
          <w:szCs w:val="24"/>
        </w:rPr>
      </w:pPr>
      <w:r w:rsidRPr="00C610A7">
        <w:rPr>
          <w:rFonts w:ascii="Georgia" w:hAnsi="Georgia" w:cs="Times New Roman"/>
          <w:color w:val="002060"/>
          <w:szCs w:val="24"/>
        </w:rPr>
        <w:t>Pierre B</w:t>
      </w:r>
      <w:r w:rsidR="00C610A7" w:rsidRPr="00C610A7">
        <w:rPr>
          <w:rFonts w:ascii="Georgia" w:hAnsi="Georgia" w:cs="Times New Roman"/>
          <w:color w:val="002060"/>
          <w:szCs w:val="24"/>
        </w:rPr>
        <w:t>EYLOT</w:t>
      </w:r>
      <w:r w:rsidRPr="00C610A7">
        <w:rPr>
          <w:rFonts w:ascii="Georgia" w:hAnsi="Georgia" w:cs="Times New Roman"/>
          <w:color w:val="002060"/>
          <w:szCs w:val="24"/>
        </w:rPr>
        <w:t xml:space="preserve"> (Bordeaux Montaigne, CLARE)</w:t>
      </w:r>
    </w:p>
    <w:p w:rsidR="007C44E1" w:rsidRPr="00C610A7" w:rsidRDefault="007C44E1" w:rsidP="00C610A7">
      <w:pPr>
        <w:spacing w:after="0"/>
        <w:rPr>
          <w:rFonts w:ascii="Georgia" w:hAnsi="Georgia" w:cs="Times New Roman"/>
          <w:color w:val="002060"/>
          <w:szCs w:val="24"/>
        </w:rPr>
      </w:pPr>
      <w:proofErr w:type="spellStart"/>
      <w:r w:rsidRPr="00C610A7">
        <w:rPr>
          <w:rFonts w:ascii="Georgia" w:hAnsi="Georgia" w:cs="Times New Roman"/>
          <w:color w:val="002060"/>
          <w:szCs w:val="24"/>
        </w:rPr>
        <w:t>Kira</w:t>
      </w:r>
      <w:proofErr w:type="spellEnd"/>
      <w:r w:rsidRPr="00C610A7">
        <w:rPr>
          <w:rFonts w:ascii="Georgia" w:hAnsi="Georgia" w:cs="Times New Roman"/>
          <w:color w:val="002060"/>
          <w:szCs w:val="24"/>
        </w:rPr>
        <w:t xml:space="preserve"> K</w:t>
      </w:r>
      <w:r w:rsidR="00C610A7" w:rsidRPr="00C610A7">
        <w:rPr>
          <w:rFonts w:ascii="Georgia" w:hAnsi="Georgia" w:cs="Times New Roman"/>
          <w:color w:val="002060"/>
          <w:szCs w:val="24"/>
        </w:rPr>
        <w:t>ITSOPANIDOU</w:t>
      </w:r>
      <w:r w:rsidRPr="00C610A7">
        <w:rPr>
          <w:rFonts w:ascii="Georgia" w:hAnsi="Georgia" w:cs="Times New Roman"/>
          <w:color w:val="002060"/>
          <w:szCs w:val="24"/>
        </w:rPr>
        <w:t xml:space="preserve"> (Paris 3, IRCAV)</w:t>
      </w:r>
    </w:p>
    <w:p w:rsidR="007C44E1" w:rsidRPr="00C610A7" w:rsidRDefault="007C44E1" w:rsidP="00C610A7">
      <w:pPr>
        <w:spacing w:after="0"/>
        <w:rPr>
          <w:rFonts w:ascii="Georgia" w:hAnsi="Georgia" w:cs="Times New Roman"/>
          <w:color w:val="002060"/>
          <w:szCs w:val="24"/>
        </w:rPr>
      </w:pPr>
      <w:r w:rsidRPr="00C610A7">
        <w:rPr>
          <w:rFonts w:ascii="Georgia" w:hAnsi="Georgia" w:cs="Times New Roman"/>
          <w:color w:val="002060"/>
          <w:szCs w:val="24"/>
        </w:rPr>
        <w:t>Sarah L</w:t>
      </w:r>
      <w:r w:rsidR="00C610A7">
        <w:rPr>
          <w:rFonts w:ascii="Georgia" w:hAnsi="Georgia" w:cs="Times New Roman"/>
          <w:color w:val="002060"/>
          <w:szCs w:val="24"/>
        </w:rPr>
        <w:t>EPERCHEY</w:t>
      </w:r>
      <w:r w:rsidRPr="00C610A7">
        <w:rPr>
          <w:rFonts w:ascii="Georgia" w:hAnsi="Georgia" w:cs="Times New Roman"/>
          <w:color w:val="002060"/>
          <w:szCs w:val="24"/>
        </w:rPr>
        <w:t xml:space="preserve"> (Paris 1, ACTE)</w:t>
      </w:r>
    </w:p>
    <w:p w:rsidR="007C44E1" w:rsidRPr="00C610A7" w:rsidRDefault="007C44E1" w:rsidP="00C610A7">
      <w:pPr>
        <w:spacing w:after="0"/>
        <w:rPr>
          <w:rFonts w:ascii="Georgia" w:hAnsi="Georgia" w:cs="Times New Roman"/>
          <w:color w:val="002060"/>
          <w:szCs w:val="24"/>
        </w:rPr>
      </w:pPr>
      <w:r w:rsidRPr="00C610A7">
        <w:rPr>
          <w:rFonts w:ascii="Georgia" w:hAnsi="Georgia" w:cs="Times New Roman"/>
          <w:color w:val="002060"/>
          <w:szCs w:val="24"/>
        </w:rPr>
        <w:t>José M</w:t>
      </w:r>
      <w:r w:rsidR="00C610A7">
        <w:rPr>
          <w:rFonts w:ascii="Georgia" w:hAnsi="Georgia" w:cs="Times New Roman"/>
          <w:color w:val="002060"/>
          <w:szCs w:val="24"/>
        </w:rPr>
        <w:t>OURE</w:t>
      </w:r>
      <w:r w:rsidRPr="00C610A7">
        <w:rPr>
          <w:rFonts w:ascii="Georgia" w:hAnsi="Georgia" w:cs="Times New Roman"/>
          <w:color w:val="002060"/>
          <w:szCs w:val="24"/>
        </w:rPr>
        <w:t xml:space="preserve"> (Paris 1, ACTE)</w:t>
      </w:r>
    </w:p>
    <w:p w:rsidR="007C44E1" w:rsidRPr="00C610A7" w:rsidRDefault="007C44E1" w:rsidP="00C610A7">
      <w:pPr>
        <w:rPr>
          <w:rFonts w:ascii="Georgia" w:hAnsi="Georgia" w:cs="Times New Roman"/>
          <w:color w:val="002060"/>
          <w:szCs w:val="24"/>
        </w:rPr>
      </w:pPr>
      <w:r w:rsidRPr="00C610A7">
        <w:rPr>
          <w:rFonts w:ascii="Georgia" w:hAnsi="Georgia" w:cs="Times New Roman"/>
          <w:color w:val="002060"/>
          <w:szCs w:val="24"/>
        </w:rPr>
        <w:t>Delphine R</w:t>
      </w:r>
      <w:r w:rsidR="00C610A7">
        <w:rPr>
          <w:rFonts w:ascii="Georgia" w:hAnsi="Georgia" w:cs="Times New Roman"/>
          <w:color w:val="002060"/>
          <w:szCs w:val="24"/>
        </w:rPr>
        <w:t>OBIC</w:t>
      </w:r>
      <w:r w:rsidRPr="00C610A7">
        <w:rPr>
          <w:rFonts w:ascii="Georgia" w:hAnsi="Georgia" w:cs="Times New Roman"/>
          <w:color w:val="002060"/>
          <w:szCs w:val="24"/>
        </w:rPr>
        <w:t>-D</w:t>
      </w:r>
      <w:r w:rsidR="00C610A7">
        <w:rPr>
          <w:rFonts w:ascii="Georgia" w:hAnsi="Georgia" w:cs="Times New Roman"/>
          <w:color w:val="002060"/>
          <w:szCs w:val="24"/>
        </w:rPr>
        <w:t>IAZ</w:t>
      </w:r>
      <w:r w:rsidRPr="00C610A7">
        <w:rPr>
          <w:rFonts w:ascii="Georgia" w:hAnsi="Georgia" w:cs="Times New Roman"/>
          <w:color w:val="002060"/>
          <w:szCs w:val="24"/>
        </w:rPr>
        <w:t xml:space="preserve"> (Montpellier 3, RIRRA 21)</w:t>
      </w:r>
    </w:p>
    <w:p w:rsidR="007C44E1" w:rsidRDefault="007C44E1" w:rsidP="007C44E1">
      <w:pPr>
        <w:rPr>
          <w:rFonts w:ascii="Georgia" w:hAnsi="Georgia"/>
          <w:color w:val="002060"/>
          <w:szCs w:val="24"/>
        </w:rPr>
      </w:pPr>
    </w:p>
    <w:p w:rsidR="00C610A7" w:rsidRDefault="00C610A7" w:rsidP="007C44E1">
      <w:pPr>
        <w:rPr>
          <w:rFonts w:ascii="Georgia" w:hAnsi="Georgia"/>
          <w:color w:val="002060"/>
          <w:szCs w:val="24"/>
        </w:rPr>
      </w:pPr>
    </w:p>
    <w:p w:rsidR="00C610A7" w:rsidRPr="00C610A7" w:rsidRDefault="00C610A7" w:rsidP="007C44E1">
      <w:pPr>
        <w:rPr>
          <w:rFonts w:ascii="Georgia" w:hAnsi="Georgia"/>
          <w:b/>
          <w:color w:val="002060"/>
          <w:szCs w:val="24"/>
        </w:rPr>
      </w:pPr>
      <w:r w:rsidRPr="00C610A7">
        <w:rPr>
          <w:rFonts w:ascii="Georgia" w:hAnsi="Georgia"/>
          <w:b/>
          <w:color w:val="002060"/>
          <w:szCs w:val="24"/>
        </w:rPr>
        <w:t xml:space="preserve">Visuel de l’affiche : </w:t>
      </w:r>
    </w:p>
    <w:p w:rsidR="00C610A7" w:rsidRDefault="00C610A7" w:rsidP="00C610A7">
      <w:pPr>
        <w:jc w:val="both"/>
        <w:rPr>
          <w:rFonts w:ascii="Georgia" w:hAnsi="Georgia" w:cs="Times New Roman"/>
          <w:color w:val="002060"/>
          <w:szCs w:val="24"/>
        </w:rPr>
      </w:pPr>
      <w:r>
        <w:rPr>
          <w:rFonts w:ascii="Georgia" w:hAnsi="Georgia"/>
          <w:color w:val="002060"/>
          <w:szCs w:val="24"/>
        </w:rPr>
        <w:t xml:space="preserve">Photogramme extrait du film </w:t>
      </w:r>
      <w:r w:rsidRPr="00C610A7">
        <w:rPr>
          <w:rFonts w:ascii="Georgia" w:hAnsi="Georgia"/>
          <w:i/>
          <w:color w:val="002060"/>
          <w:szCs w:val="24"/>
        </w:rPr>
        <w:t xml:space="preserve">Paris </w:t>
      </w:r>
      <w:proofErr w:type="spellStart"/>
      <w:r w:rsidRPr="00C610A7">
        <w:rPr>
          <w:rFonts w:ascii="Georgia" w:hAnsi="Georgia"/>
          <w:i/>
          <w:color w:val="002060"/>
          <w:szCs w:val="24"/>
        </w:rPr>
        <w:t>When</w:t>
      </w:r>
      <w:proofErr w:type="spellEnd"/>
      <w:r w:rsidRPr="00C610A7">
        <w:rPr>
          <w:rFonts w:ascii="Georgia" w:hAnsi="Georgia"/>
          <w:i/>
          <w:color w:val="002060"/>
          <w:szCs w:val="24"/>
        </w:rPr>
        <w:t xml:space="preserve"> It </w:t>
      </w:r>
      <w:proofErr w:type="spellStart"/>
      <w:r w:rsidRPr="00C610A7">
        <w:rPr>
          <w:rFonts w:ascii="Georgia" w:hAnsi="Georgia"/>
          <w:i/>
          <w:color w:val="002060"/>
          <w:szCs w:val="24"/>
        </w:rPr>
        <w:t>Sizzles</w:t>
      </w:r>
      <w:proofErr w:type="spellEnd"/>
      <w:r>
        <w:rPr>
          <w:rFonts w:ascii="Georgia" w:hAnsi="Georgia"/>
          <w:color w:val="002060"/>
          <w:szCs w:val="24"/>
        </w:rPr>
        <w:t xml:space="preserve"> (</w:t>
      </w:r>
      <w:r w:rsidRPr="00C610A7">
        <w:rPr>
          <w:rFonts w:ascii="Georgia" w:hAnsi="Georgia"/>
          <w:i/>
          <w:color w:val="002060"/>
          <w:szCs w:val="24"/>
        </w:rPr>
        <w:t>Deux têtes folles</w:t>
      </w:r>
      <w:r>
        <w:rPr>
          <w:rFonts w:ascii="Georgia" w:hAnsi="Georgia"/>
          <w:color w:val="002060"/>
          <w:szCs w:val="24"/>
        </w:rPr>
        <w:t xml:space="preserve">, États-Unis, 1964) de </w:t>
      </w:r>
      <w:r>
        <w:rPr>
          <w:rFonts w:ascii="Georgia" w:hAnsi="Georgia" w:cs="Times New Roman"/>
          <w:color w:val="002060"/>
          <w:szCs w:val="24"/>
        </w:rPr>
        <w:t>Richard Quine.</w:t>
      </w:r>
    </w:p>
    <w:p w:rsidR="00C610A7" w:rsidRDefault="00C610A7">
      <w:pPr>
        <w:rPr>
          <w:rFonts w:ascii="Georgia" w:hAnsi="Georgia" w:cs="Times New Roman"/>
          <w:color w:val="002060"/>
          <w:szCs w:val="24"/>
        </w:rPr>
      </w:pPr>
      <w:r>
        <w:rPr>
          <w:rFonts w:ascii="Georgia" w:hAnsi="Georgia" w:cs="Times New Roman"/>
          <w:color w:val="002060"/>
          <w:szCs w:val="24"/>
        </w:rPr>
        <w:br w:type="page"/>
      </w:r>
    </w:p>
    <w:p w:rsidR="00C610A7" w:rsidRDefault="00C610A7" w:rsidP="00C610A7">
      <w:pPr>
        <w:jc w:val="both"/>
        <w:rPr>
          <w:rFonts w:ascii="Georgia" w:hAnsi="Georgia"/>
          <w:color w:val="002060"/>
          <w:szCs w:val="24"/>
        </w:rPr>
      </w:pPr>
    </w:p>
    <w:p w:rsidR="00C610A7" w:rsidRPr="00881809" w:rsidRDefault="00C610A7" w:rsidP="00881809">
      <w:pPr>
        <w:pBdr>
          <w:bottom w:val="single" w:sz="4" w:space="1" w:color="auto"/>
        </w:pBdr>
        <w:jc w:val="right"/>
        <w:rPr>
          <w:rFonts w:ascii="Georgia" w:hAnsi="Georgia"/>
          <w:b/>
          <w:color w:val="002060"/>
          <w:sz w:val="36"/>
          <w:szCs w:val="36"/>
        </w:rPr>
      </w:pPr>
      <w:r w:rsidRPr="00881809">
        <w:rPr>
          <w:rFonts w:ascii="Georgia" w:hAnsi="Georgia"/>
          <w:b/>
          <w:color w:val="002060"/>
          <w:sz w:val="36"/>
          <w:szCs w:val="36"/>
        </w:rPr>
        <w:t>PROGRAMME</w:t>
      </w:r>
    </w:p>
    <w:p w:rsidR="00C610A7" w:rsidRDefault="00C610A7" w:rsidP="00C610A7">
      <w:pPr>
        <w:jc w:val="both"/>
        <w:rPr>
          <w:rFonts w:ascii="Georgia" w:hAnsi="Georgia"/>
          <w:color w:val="002060"/>
          <w:szCs w:val="24"/>
        </w:rPr>
      </w:pPr>
    </w:p>
    <w:p w:rsidR="00193255" w:rsidRPr="004957F4" w:rsidRDefault="00C610A7" w:rsidP="00193255">
      <w:pPr>
        <w:spacing w:after="0"/>
        <w:jc w:val="both"/>
        <w:rPr>
          <w:rFonts w:ascii="Georgia" w:hAnsi="Georgia"/>
          <w:b/>
          <w:color w:val="002060"/>
          <w:szCs w:val="24"/>
        </w:rPr>
      </w:pPr>
      <w:r w:rsidRPr="004957F4">
        <w:rPr>
          <w:rFonts w:ascii="Georgia" w:hAnsi="Georgia"/>
          <w:b/>
          <w:color w:val="002060"/>
          <w:szCs w:val="24"/>
        </w:rPr>
        <w:t>Accueil</w:t>
      </w:r>
    </w:p>
    <w:p w:rsidR="00193255" w:rsidRPr="004957F4" w:rsidRDefault="00193255" w:rsidP="00C610A7">
      <w:pPr>
        <w:jc w:val="both"/>
        <w:rPr>
          <w:rFonts w:ascii="Georgia" w:hAnsi="Georgia"/>
          <w:color w:val="002060"/>
          <w:szCs w:val="24"/>
        </w:rPr>
      </w:pPr>
      <w:r w:rsidRPr="004957F4">
        <w:rPr>
          <w:rFonts w:ascii="Georgia" w:hAnsi="Georgia"/>
          <w:color w:val="002060"/>
          <w:szCs w:val="24"/>
        </w:rPr>
        <w:t>8h30-9h, hall Saint-Charles</w:t>
      </w:r>
    </w:p>
    <w:p w:rsidR="00193255" w:rsidRPr="004957F4" w:rsidRDefault="00881809" w:rsidP="00193255">
      <w:pPr>
        <w:spacing w:after="0"/>
        <w:jc w:val="both"/>
        <w:rPr>
          <w:rFonts w:ascii="Georgia" w:hAnsi="Georgia"/>
          <w:color w:val="002060"/>
          <w:szCs w:val="24"/>
        </w:rPr>
      </w:pPr>
      <w:r w:rsidRPr="004957F4">
        <w:rPr>
          <w:rFonts w:ascii="Georgia" w:hAnsi="Georgia"/>
          <w:b/>
          <w:color w:val="002060"/>
          <w:szCs w:val="24"/>
        </w:rPr>
        <w:t>Session plénière</w:t>
      </w:r>
    </w:p>
    <w:p w:rsidR="00881809" w:rsidRPr="004957F4" w:rsidRDefault="00881809" w:rsidP="00C610A7">
      <w:pPr>
        <w:jc w:val="both"/>
        <w:rPr>
          <w:rFonts w:ascii="Georgia" w:hAnsi="Georgia"/>
          <w:color w:val="002060"/>
          <w:szCs w:val="24"/>
        </w:rPr>
      </w:pPr>
      <w:r w:rsidRPr="004957F4">
        <w:rPr>
          <w:rFonts w:ascii="Georgia" w:hAnsi="Georgia"/>
          <w:color w:val="002060"/>
          <w:szCs w:val="24"/>
        </w:rPr>
        <w:t>9h-10h</w:t>
      </w:r>
      <w:r w:rsidR="00054C09" w:rsidRPr="004957F4">
        <w:rPr>
          <w:rFonts w:ascii="Georgia" w:hAnsi="Georgia"/>
          <w:color w:val="002060"/>
          <w:szCs w:val="24"/>
        </w:rPr>
        <w:t>15</w:t>
      </w:r>
    </w:p>
    <w:p w:rsidR="00C610A7" w:rsidRPr="004957F4" w:rsidRDefault="00C610A7" w:rsidP="00881809">
      <w:pPr>
        <w:jc w:val="center"/>
        <w:rPr>
          <w:rFonts w:ascii="Georgia" w:hAnsi="Georgia"/>
          <w:color w:val="002060"/>
          <w:szCs w:val="24"/>
        </w:rPr>
      </w:pPr>
    </w:p>
    <w:p w:rsidR="003C4D0D" w:rsidRPr="004957F4" w:rsidRDefault="00881809" w:rsidP="004957F4">
      <w:pPr>
        <w:pBdr>
          <w:bottom w:val="single" w:sz="4" w:space="1" w:color="auto"/>
        </w:pBdr>
        <w:spacing w:after="40"/>
        <w:jc w:val="center"/>
        <w:rPr>
          <w:rFonts w:ascii="Georgia" w:hAnsi="Georgia"/>
          <w:color w:val="002060"/>
          <w:szCs w:val="24"/>
        </w:rPr>
      </w:pPr>
      <w:r w:rsidRPr="004957F4">
        <w:rPr>
          <w:rFonts w:ascii="Georgia" w:hAnsi="Georgia"/>
          <w:b/>
          <w:color w:val="002060"/>
          <w:szCs w:val="24"/>
        </w:rPr>
        <w:t xml:space="preserve">Le parcours de </w:t>
      </w:r>
      <w:proofErr w:type="spellStart"/>
      <w:r w:rsidRPr="004957F4">
        <w:rPr>
          <w:rFonts w:ascii="Georgia" w:hAnsi="Georgia"/>
          <w:b/>
          <w:color w:val="002060"/>
          <w:szCs w:val="24"/>
        </w:rPr>
        <w:t>doctorant.e</w:t>
      </w:r>
      <w:proofErr w:type="spellEnd"/>
    </w:p>
    <w:p w:rsidR="004957F4" w:rsidRDefault="004957F4" w:rsidP="00535E61">
      <w:pPr>
        <w:spacing w:after="0"/>
        <w:jc w:val="center"/>
        <w:rPr>
          <w:rFonts w:ascii="Georgia" w:hAnsi="Georgia"/>
          <w:color w:val="002060"/>
          <w:szCs w:val="24"/>
        </w:rPr>
      </w:pPr>
      <w:proofErr w:type="gramStart"/>
      <w:r w:rsidRPr="004957F4">
        <w:rPr>
          <w:rFonts w:ascii="Georgia" w:hAnsi="Georgia"/>
          <w:color w:val="002060"/>
          <w:szCs w:val="24"/>
        </w:rPr>
        <w:t>salle</w:t>
      </w:r>
      <w:proofErr w:type="gramEnd"/>
      <w:r w:rsidRPr="004957F4">
        <w:rPr>
          <w:rFonts w:ascii="Georgia" w:hAnsi="Georgia"/>
          <w:color w:val="002060"/>
          <w:szCs w:val="24"/>
        </w:rPr>
        <w:t xml:space="preserve"> 250</w:t>
      </w:r>
    </w:p>
    <w:p w:rsidR="004957F4" w:rsidRDefault="004957F4" w:rsidP="00535E61">
      <w:pPr>
        <w:spacing w:after="0"/>
        <w:jc w:val="center"/>
        <w:rPr>
          <w:rFonts w:ascii="Georgia" w:hAnsi="Georgia"/>
          <w:color w:val="002060"/>
          <w:szCs w:val="24"/>
        </w:rPr>
      </w:pPr>
    </w:p>
    <w:p w:rsidR="00A860BD" w:rsidRPr="004957F4" w:rsidRDefault="00A860BD" w:rsidP="00535E61">
      <w:pPr>
        <w:spacing w:after="0"/>
        <w:jc w:val="center"/>
        <w:rPr>
          <w:rFonts w:ascii="Georgia" w:hAnsi="Georgia"/>
          <w:color w:val="002060"/>
          <w:szCs w:val="24"/>
        </w:rPr>
      </w:pPr>
      <w:r w:rsidRPr="004957F4">
        <w:rPr>
          <w:rFonts w:ascii="Georgia" w:hAnsi="Georgia"/>
          <w:color w:val="002060"/>
          <w:szCs w:val="24"/>
        </w:rPr>
        <w:t>Président</w:t>
      </w:r>
      <w:r w:rsidR="000971FD">
        <w:rPr>
          <w:rFonts w:ascii="Georgia" w:hAnsi="Georgia"/>
          <w:color w:val="002060"/>
          <w:szCs w:val="24"/>
        </w:rPr>
        <w:t>e</w:t>
      </w:r>
      <w:r w:rsidRPr="004957F4">
        <w:rPr>
          <w:rFonts w:ascii="Georgia" w:hAnsi="Georgia"/>
          <w:color w:val="002060"/>
          <w:szCs w:val="24"/>
        </w:rPr>
        <w:t xml:space="preserve"> de séance</w:t>
      </w:r>
      <w:r w:rsidR="009B58A8" w:rsidRPr="004957F4">
        <w:rPr>
          <w:rFonts w:ascii="Georgia" w:hAnsi="Georgia"/>
          <w:color w:val="002060"/>
          <w:szCs w:val="24"/>
        </w:rPr>
        <w:t> :</w:t>
      </w:r>
      <w:r w:rsidRPr="004957F4">
        <w:rPr>
          <w:rFonts w:ascii="Georgia" w:hAnsi="Georgia"/>
          <w:color w:val="002060"/>
          <w:szCs w:val="24"/>
        </w:rPr>
        <w:t> </w:t>
      </w:r>
      <w:r w:rsidR="003C7479" w:rsidRPr="004957F4">
        <w:rPr>
          <w:rFonts w:ascii="Georgia" w:hAnsi="Georgia"/>
          <w:color w:val="002060"/>
          <w:szCs w:val="24"/>
        </w:rPr>
        <w:t>Geneviève SELLIER (Bordeaux Montaigne)</w:t>
      </w:r>
    </w:p>
    <w:p w:rsidR="004957F4" w:rsidRPr="004957F4" w:rsidRDefault="004957F4" w:rsidP="004957F4">
      <w:pPr>
        <w:jc w:val="both"/>
        <w:rPr>
          <w:rFonts w:ascii="Georgia" w:hAnsi="Georgia"/>
          <w:color w:val="002060"/>
          <w:szCs w:val="24"/>
        </w:rPr>
      </w:pPr>
    </w:p>
    <w:p w:rsidR="00A860BD" w:rsidRPr="004957F4" w:rsidRDefault="00A860BD" w:rsidP="00881809">
      <w:pPr>
        <w:pStyle w:val="ListParagraph"/>
        <w:numPr>
          <w:ilvl w:val="0"/>
          <w:numId w:val="1"/>
        </w:numPr>
        <w:ind w:left="714" w:hanging="357"/>
        <w:jc w:val="both"/>
        <w:rPr>
          <w:rFonts w:ascii="Georgia" w:hAnsi="Georgia"/>
          <w:color w:val="002060"/>
          <w:szCs w:val="24"/>
        </w:rPr>
      </w:pPr>
      <w:r w:rsidRPr="004957F4">
        <w:rPr>
          <w:rFonts w:ascii="Georgia" w:hAnsi="Georgia"/>
          <w:color w:val="002060"/>
          <w:szCs w:val="24"/>
        </w:rPr>
        <w:t>Discours introductif : Christophe GENIN</w:t>
      </w:r>
      <w:r w:rsidR="00881809" w:rsidRPr="004957F4">
        <w:rPr>
          <w:rFonts w:ascii="Georgia" w:hAnsi="Georgia"/>
          <w:color w:val="002060"/>
          <w:szCs w:val="24"/>
        </w:rPr>
        <w:t xml:space="preserve"> (directeur de l’APESA)</w:t>
      </w:r>
    </w:p>
    <w:p w:rsidR="00A860BD" w:rsidRPr="004957F4" w:rsidRDefault="00A860BD" w:rsidP="00881809">
      <w:pPr>
        <w:pStyle w:val="ListParagraph"/>
        <w:numPr>
          <w:ilvl w:val="0"/>
          <w:numId w:val="1"/>
        </w:numPr>
        <w:spacing w:after="0"/>
        <w:jc w:val="both"/>
        <w:rPr>
          <w:rFonts w:ascii="Georgia" w:hAnsi="Georgia"/>
          <w:color w:val="002060"/>
          <w:szCs w:val="24"/>
        </w:rPr>
      </w:pPr>
      <w:r w:rsidRPr="004957F4">
        <w:rPr>
          <w:rFonts w:ascii="Georgia" w:hAnsi="Georgia"/>
          <w:color w:val="002060"/>
          <w:szCs w:val="24"/>
        </w:rPr>
        <w:t>Table ronde :</w:t>
      </w:r>
    </w:p>
    <w:p w:rsidR="00A860BD" w:rsidRPr="004957F4" w:rsidRDefault="00A860BD" w:rsidP="00881809">
      <w:pPr>
        <w:spacing w:after="0"/>
        <w:jc w:val="both"/>
        <w:rPr>
          <w:rFonts w:ascii="Georgia" w:hAnsi="Georgia"/>
          <w:color w:val="002060"/>
          <w:szCs w:val="24"/>
        </w:rPr>
      </w:pPr>
      <w:r w:rsidRPr="004957F4">
        <w:rPr>
          <w:rFonts w:ascii="Georgia" w:hAnsi="Georgia"/>
          <w:color w:val="002060"/>
          <w:szCs w:val="24"/>
        </w:rPr>
        <w:t>Martin BARNIER </w:t>
      </w:r>
      <w:r w:rsidR="00881809" w:rsidRPr="004957F4">
        <w:rPr>
          <w:rFonts w:ascii="Georgia" w:hAnsi="Georgia"/>
          <w:color w:val="002060"/>
          <w:szCs w:val="24"/>
        </w:rPr>
        <w:t xml:space="preserve">(Lyon 2) </w:t>
      </w:r>
      <w:r w:rsidRPr="004957F4">
        <w:rPr>
          <w:rFonts w:ascii="Georgia" w:hAnsi="Georgia"/>
          <w:color w:val="002060"/>
          <w:szCs w:val="24"/>
        </w:rPr>
        <w:t xml:space="preserve">: le parcours de </w:t>
      </w:r>
      <w:proofErr w:type="spellStart"/>
      <w:r w:rsidRPr="004957F4">
        <w:rPr>
          <w:rFonts w:ascii="Georgia" w:hAnsi="Georgia"/>
          <w:color w:val="002060"/>
          <w:szCs w:val="24"/>
        </w:rPr>
        <w:t>doctorant.e</w:t>
      </w:r>
      <w:proofErr w:type="spellEnd"/>
    </w:p>
    <w:p w:rsidR="00A860BD" w:rsidRPr="004957F4" w:rsidRDefault="00A860BD" w:rsidP="00881809">
      <w:pPr>
        <w:spacing w:after="0"/>
        <w:jc w:val="both"/>
        <w:rPr>
          <w:rFonts w:ascii="Georgia" w:hAnsi="Georgia"/>
          <w:color w:val="002060"/>
          <w:szCs w:val="24"/>
        </w:rPr>
      </w:pPr>
      <w:r w:rsidRPr="004957F4">
        <w:rPr>
          <w:rFonts w:ascii="Georgia" w:hAnsi="Georgia"/>
          <w:color w:val="002060"/>
          <w:szCs w:val="24"/>
        </w:rPr>
        <w:t>Vincent AMIEL </w:t>
      </w:r>
      <w:r w:rsidR="00881809" w:rsidRPr="004957F4">
        <w:rPr>
          <w:rFonts w:ascii="Georgia" w:hAnsi="Georgia"/>
          <w:color w:val="002060"/>
          <w:szCs w:val="24"/>
        </w:rPr>
        <w:t xml:space="preserve">(Paris 1) </w:t>
      </w:r>
      <w:r w:rsidRPr="004957F4">
        <w:rPr>
          <w:rFonts w:ascii="Georgia" w:hAnsi="Georgia"/>
          <w:color w:val="002060"/>
          <w:szCs w:val="24"/>
        </w:rPr>
        <w:t>: la section 18 du CNU</w:t>
      </w:r>
    </w:p>
    <w:p w:rsidR="00A860BD" w:rsidRPr="004957F4" w:rsidRDefault="00A860BD" w:rsidP="00881809">
      <w:pPr>
        <w:spacing w:after="0"/>
        <w:jc w:val="both"/>
        <w:rPr>
          <w:rFonts w:ascii="Georgia" w:hAnsi="Georgia"/>
          <w:color w:val="002060"/>
          <w:szCs w:val="24"/>
        </w:rPr>
      </w:pPr>
      <w:r w:rsidRPr="004957F4">
        <w:rPr>
          <w:rFonts w:ascii="Georgia" w:hAnsi="Georgia"/>
          <w:color w:val="002060"/>
          <w:szCs w:val="24"/>
        </w:rPr>
        <w:t>Barbara LABORDE </w:t>
      </w:r>
      <w:r w:rsidR="00881809" w:rsidRPr="004957F4">
        <w:rPr>
          <w:rFonts w:ascii="Georgia" w:hAnsi="Georgia"/>
          <w:color w:val="002060"/>
          <w:szCs w:val="24"/>
        </w:rPr>
        <w:t xml:space="preserve">(Paris 3) </w:t>
      </w:r>
      <w:r w:rsidRPr="004957F4">
        <w:rPr>
          <w:rFonts w:ascii="Georgia" w:hAnsi="Georgia"/>
          <w:color w:val="002060"/>
          <w:szCs w:val="24"/>
        </w:rPr>
        <w:t>: la section 71 du CNU</w:t>
      </w:r>
    </w:p>
    <w:p w:rsidR="00A860BD" w:rsidRPr="004957F4" w:rsidRDefault="00A860BD" w:rsidP="00881809">
      <w:pPr>
        <w:spacing w:after="0"/>
        <w:jc w:val="both"/>
        <w:rPr>
          <w:rFonts w:ascii="Georgia" w:hAnsi="Georgia"/>
          <w:color w:val="002060"/>
          <w:szCs w:val="24"/>
        </w:rPr>
      </w:pPr>
      <w:r w:rsidRPr="004957F4">
        <w:rPr>
          <w:rFonts w:ascii="Georgia" w:hAnsi="Georgia"/>
          <w:color w:val="002060"/>
          <w:szCs w:val="24"/>
        </w:rPr>
        <w:t>Pierre BEYLOT </w:t>
      </w:r>
      <w:r w:rsidR="00881809" w:rsidRPr="004957F4">
        <w:rPr>
          <w:rFonts w:ascii="Georgia" w:hAnsi="Georgia"/>
          <w:color w:val="002060"/>
          <w:szCs w:val="24"/>
        </w:rPr>
        <w:t xml:space="preserve">(Bordeaux Montaigne) </w:t>
      </w:r>
      <w:r w:rsidRPr="004957F4">
        <w:rPr>
          <w:rFonts w:ascii="Georgia" w:hAnsi="Georgia"/>
          <w:color w:val="002060"/>
          <w:szCs w:val="24"/>
        </w:rPr>
        <w:t>: les dossiers de candidature</w:t>
      </w:r>
    </w:p>
    <w:p w:rsidR="003C7479" w:rsidRPr="004957F4" w:rsidRDefault="003C7479" w:rsidP="00C610A7">
      <w:pPr>
        <w:jc w:val="both"/>
        <w:rPr>
          <w:rFonts w:ascii="Georgia" w:hAnsi="Georgia"/>
          <w:color w:val="002060"/>
          <w:szCs w:val="24"/>
        </w:rPr>
      </w:pPr>
    </w:p>
    <w:p w:rsidR="001E3DB5" w:rsidRPr="004957F4" w:rsidRDefault="00A860BD" w:rsidP="001E3DB5">
      <w:pPr>
        <w:spacing w:after="0"/>
        <w:jc w:val="both"/>
        <w:rPr>
          <w:rFonts w:ascii="Georgia" w:hAnsi="Georgia"/>
          <w:color w:val="002060"/>
          <w:szCs w:val="24"/>
          <w:lang w:val="pt-BR"/>
        </w:rPr>
      </w:pPr>
      <w:r w:rsidRPr="004957F4">
        <w:rPr>
          <w:rFonts w:ascii="Georgia" w:hAnsi="Georgia"/>
          <w:b/>
          <w:color w:val="002060"/>
          <w:szCs w:val="24"/>
          <w:lang w:val="pt-BR"/>
        </w:rPr>
        <w:t>Pause </w:t>
      </w:r>
      <w:r w:rsidR="007A1953" w:rsidRPr="004957F4">
        <w:rPr>
          <w:rFonts w:ascii="Georgia" w:hAnsi="Georgia"/>
          <w:b/>
          <w:color w:val="002060"/>
          <w:szCs w:val="24"/>
          <w:lang w:val="pt-BR"/>
        </w:rPr>
        <w:t>café</w:t>
      </w:r>
    </w:p>
    <w:p w:rsidR="00A860BD" w:rsidRPr="004957F4" w:rsidRDefault="00A860BD" w:rsidP="00C610A7">
      <w:pPr>
        <w:jc w:val="both"/>
        <w:rPr>
          <w:rFonts w:ascii="Georgia" w:hAnsi="Georgia"/>
          <w:color w:val="002060"/>
          <w:szCs w:val="24"/>
          <w:lang w:val="pt-BR"/>
        </w:rPr>
      </w:pPr>
      <w:r w:rsidRPr="004957F4">
        <w:rPr>
          <w:rFonts w:ascii="Georgia" w:hAnsi="Georgia"/>
          <w:color w:val="002060"/>
          <w:szCs w:val="24"/>
          <w:lang w:val="pt-BR"/>
        </w:rPr>
        <w:t>10h</w:t>
      </w:r>
      <w:r w:rsidR="00054C09" w:rsidRPr="004957F4">
        <w:rPr>
          <w:rFonts w:ascii="Georgia" w:hAnsi="Georgia"/>
          <w:color w:val="002060"/>
          <w:szCs w:val="24"/>
          <w:lang w:val="pt-BR"/>
        </w:rPr>
        <w:t>15</w:t>
      </w:r>
      <w:r w:rsidRPr="004957F4">
        <w:rPr>
          <w:rFonts w:ascii="Georgia" w:hAnsi="Georgia"/>
          <w:color w:val="002060"/>
          <w:szCs w:val="24"/>
          <w:lang w:val="pt-BR"/>
        </w:rPr>
        <w:t>-10h</w:t>
      </w:r>
      <w:r w:rsidR="00054C09" w:rsidRPr="004957F4">
        <w:rPr>
          <w:rFonts w:ascii="Georgia" w:hAnsi="Georgia"/>
          <w:color w:val="002060"/>
          <w:szCs w:val="24"/>
          <w:lang w:val="pt-BR"/>
        </w:rPr>
        <w:t>30</w:t>
      </w:r>
      <w:r w:rsidR="001E3DB5" w:rsidRPr="004957F4">
        <w:rPr>
          <w:rFonts w:ascii="Georgia" w:hAnsi="Georgia"/>
          <w:color w:val="002060"/>
          <w:szCs w:val="24"/>
          <w:lang w:val="pt-BR"/>
        </w:rPr>
        <w:t xml:space="preserve">, </w:t>
      </w:r>
      <w:r w:rsidR="000971FD">
        <w:rPr>
          <w:rFonts w:ascii="Georgia" w:hAnsi="Georgia"/>
          <w:color w:val="002060"/>
          <w:szCs w:val="24"/>
          <w:lang w:val="pt-BR"/>
        </w:rPr>
        <w:t>cafétéria</w:t>
      </w:r>
    </w:p>
    <w:p w:rsidR="003C7479" w:rsidRPr="00E9637C" w:rsidRDefault="003C7479" w:rsidP="00C610A7">
      <w:pPr>
        <w:jc w:val="both"/>
        <w:rPr>
          <w:rFonts w:ascii="Georgia" w:hAnsi="Georgia"/>
          <w:color w:val="002060"/>
          <w:szCs w:val="24"/>
          <w:lang w:val="pt-BR"/>
        </w:rPr>
      </w:pPr>
    </w:p>
    <w:p w:rsidR="00881809" w:rsidRPr="000971FD" w:rsidRDefault="00881809" w:rsidP="004957F4">
      <w:pPr>
        <w:pBdr>
          <w:bottom w:val="single" w:sz="4" w:space="1" w:color="auto"/>
        </w:pBdr>
        <w:spacing w:after="40"/>
        <w:jc w:val="center"/>
        <w:rPr>
          <w:rFonts w:ascii="Georgia" w:hAnsi="Georgia"/>
          <w:color w:val="002060"/>
          <w:szCs w:val="24"/>
          <w:lang w:val="pt-BR"/>
        </w:rPr>
      </w:pPr>
      <w:r w:rsidRPr="000971FD">
        <w:rPr>
          <w:rFonts w:ascii="Georgia" w:hAnsi="Georgia"/>
          <w:b/>
          <w:color w:val="002060"/>
          <w:szCs w:val="24"/>
          <w:lang w:val="pt-BR"/>
        </w:rPr>
        <w:t>Atelier 1 : Usages</w:t>
      </w:r>
    </w:p>
    <w:p w:rsidR="004957F4" w:rsidRPr="00FB4EB9" w:rsidRDefault="004957F4" w:rsidP="00881809">
      <w:pPr>
        <w:spacing w:after="0"/>
        <w:jc w:val="center"/>
        <w:rPr>
          <w:rFonts w:ascii="Georgia" w:hAnsi="Georgia"/>
          <w:color w:val="002060"/>
          <w:szCs w:val="24"/>
          <w:lang w:val="pt-BR"/>
        </w:rPr>
      </w:pPr>
      <w:r w:rsidRPr="00FB4EB9">
        <w:rPr>
          <w:rFonts w:ascii="Georgia" w:hAnsi="Georgia"/>
          <w:color w:val="002060"/>
          <w:szCs w:val="24"/>
          <w:lang w:val="pt-BR"/>
        </w:rPr>
        <w:t>10h30-13h, salle 251</w:t>
      </w:r>
    </w:p>
    <w:p w:rsidR="004957F4" w:rsidRPr="00FB4EB9" w:rsidRDefault="004957F4" w:rsidP="00881809">
      <w:pPr>
        <w:spacing w:after="0"/>
        <w:jc w:val="center"/>
        <w:rPr>
          <w:rFonts w:ascii="Georgia" w:hAnsi="Georgia"/>
          <w:color w:val="002060"/>
          <w:szCs w:val="24"/>
          <w:lang w:val="pt-BR"/>
        </w:rPr>
      </w:pPr>
    </w:p>
    <w:p w:rsidR="00881809" w:rsidRPr="004957F4" w:rsidRDefault="00881809" w:rsidP="00881809">
      <w:pPr>
        <w:spacing w:after="0"/>
        <w:jc w:val="center"/>
        <w:rPr>
          <w:rFonts w:ascii="Georgia" w:hAnsi="Georgia"/>
          <w:color w:val="002060"/>
          <w:szCs w:val="24"/>
        </w:rPr>
      </w:pPr>
      <w:r w:rsidRPr="004957F4">
        <w:rPr>
          <w:rFonts w:ascii="Georgia" w:hAnsi="Georgia"/>
          <w:color w:val="002060"/>
          <w:szCs w:val="24"/>
        </w:rPr>
        <w:t>Président de séance : </w:t>
      </w:r>
      <w:r w:rsidR="000F1F14">
        <w:rPr>
          <w:rFonts w:ascii="Georgia" w:hAnsi="Georgia"/>
          <w:color w:val="002060"/>
          <w:szCs w:val="24"/>
        </w:rPr>
        <w:t>Olivier THÉVENIN (Paris 3)</w:t>
      </w:r>
    </w:p>
    <w:p w:rsidR="00881809" w:rsidRPr="004957F4" w:rsidRDefault="00881809" w:rsidP="00535E61">
      <w:pPr>
        <w:spacing w:after="0"/>
        <w:jc w:val="center"/>
        <w:rPr>
          <w:rFonts w:ascii="Georgia" w:hAnsi="Georgia"/>
          <w:color w:val="002060"/>
          <w:szCs w:val="24"/>
        </w:rPr>
      </w:pPr>
      <w:r w:rsidRPr="004957F4">
        <w:rPr>
          <w:rFonts w:ascii="Georgia" w:hAnsi="Georgia"/>
          <w:color w:val="002060"/>
          <w:szCs w:val="24"/>
        </w:rPr>
        <w:t>Modérat</w:t>
      </w:r>
      <w:r w:rsidR="000971FD">
        <w:rPr>
          <w:rFonts w:ascii="Georgia" w:hAnsi="Georgia"/>
          <w:color w:val="002060"/>
          <w:szCs w:val="24"/>
        </w:rPr>
        <w:t>rice</w:t>
      </w:r>
      <w:r w:rsidRPr="004957F4">
        <w:rPr>
          <w:rFonts w:ascii="Georgia" w:hAnsi="Georgia"/>
          <w:color w:val="002060"/>
          <w:szCs w:val="24"/>
        </w:rPr>
        <w:t> : </w:t>
      </w:r>
      <w:r w:rsidR="00E9637C">
        <w:rPr>
          <w:rFonts w:ascii="Georgia" w:hAnsi="Georgia"/>
          <w:color w:val="002060"/>
          <w:szCs w:val="24"/>
        </w:rPr>
        <w:t>Claire CHATELET (Toulouse</w:t>
      </w:r>
      <w:r w:rsidR="00AA4CA6">
        <w:rPr>
          <w:rFonts w:ascii="Georgia" w:hAnsi="Georgia"/>
          <w:color w:val="002060"/>
          <w:szCs w:val="24"/>
        </w:rPr>
        <w:t xml:space="preserve"> Jean Jaurès</w:t>
      </w:r>
      <w:r w:rsidR="00E9637C">
        <w:rPr>
          <w:rFonts w:ascii="Georgia" w:hAnsi="Georgia"/>
          <w:color w:val="002060"/>
          <w:szCs w:val="24"/>
        </w:rPr>
        <w:t>)</w:t>
      </w:r>
    </w:p>
    <w:p w:rsidR="00881809" w:rsidRPr="004957F4" w:rsidRDefault="00881809" w:rsidP="00535E61">
      <w:pPr>
        <w:spacing w:after="0"/>
        <w:jc w:val="center"/>
        <w:rPr>
          <w:rFonts w:ascii="Georgia" w:hAnsi="Georgia"/>
          <w:color w:val="002060"/>
          <w:szCs w:val="24"/>
        </w:rPr>
      </w:pPr>
    </w:p>
    <w:p w:rsidR="00881809" w:rsidRPr="004957F4" w:rsidRDefault="00535E61" w:rsidP="00881809">
      <w:pPr>
        <w:rPr>
          <w:rFonts w:ascii="Georgia" w:hAnsi="Georgia"/>
          <w:color w:val="002060"/>
          <w:szCs w:val="24"/>
        </w:rPr>
      </w:pPr>
      <w:r w:rsidRPr="004957F4">
        <w:rPr>
          <w:rFonts w:ascii="Georgia" w:hAnsi="Georgia"/>
          <w:color w:val="002060"/>
          <w:szCs w:val="24"/>
        </w:rPr>
        <w:t>Sarah DINELLI (Paris 3) : « Premiers rendez-vous au cinéma : à l’écran comme dans la salle ? »</w:t>
      </w:r>
    </w:p>
    <w:p w:rsidR="00535E61" w:rsidRPr="004957F4" w:rsidRDefault="00535E61" w:rsidP="00881809">
      <w:pPr>
        <w:rPr>
          <w:rFonts w:ascii="Georgia" w:hAnsi="Georgia"/>
          <w:color w:val="002060"/>
          <w:szCs w:val="24"/>
        </w:rPr>
      </w:pPr>
      <w:r w:rsidRPr="004957F4">
        <w:rPr>
          <w:rFonts w:ascii="Georgia" w:hAnsi="Georgia"/>
          <w:color w:val="002060"/>
          <w:szCs w:val="24"/>
        </w:rPr>
        <w:t>Claudia LAMBACH (Paris 3) : « Le cinéma de poche </w:t>
      </w:r>
      <w:r w:rsidR="00CB4985">
        <w:rPr>
          <w:rFonts w:ascii="Georgia" w:hAnsi="Georgia"/>
          <w:color w:val="002060"/>
          <w:szCs w:val="24"/>
        </w:rPr>
        <w:t>et la culture numérique</w:t>
      </w:r>
      <w:r w:rsidRPr="004957F4">
        <w:rPr>
          <w:rFonts w:ascii="Georgia" w:hAnsi="Georgia"/>
          <w:color w:val="002060"/>
          <w:szCs w:val="24"/>
        </w:rPr>
        <w:t> »</w:t>
      </w:r>
    </w:p>
    <w:p w:rsidR="00535E61" w:rsidRPr="004957F4" w:rsidRDefault="00535E61" w:rsidP="00881809">
      <w:pPr>
        <w:rPr>
          <w:rFonts w:ascii="Georgia" w:hAnsi="Georgia"/>
          <w:color w:val="002060"/>
          <w:szCs w:val="24"/>
        </w:rPr>
      </w:pPr>
      <w:r w:rsidRPr="004957F4">
        <w:rPr>
          <w:rFonts w:ascii="Georgia" w:hAnsi="Georgia"/>
          <w:color w:val="002060"/>
          <w:szCs w:val="24"/>
        </w:rPr>
        <w:t>Quentin MAZEL (Paris 3) : « Cinéphiles et collectionneurs : classer et conserver »</w:t>
      </w:r>
    </w:p>
    <w:p w:rsidR="00535E61" w:rsidRPr="004957F4" w:rsidRDefault="00535E61" w:rsidP="00881809">
      <w:pPr>
        <w:rPr>
          <w:rFonts w:ascii="Georgia" w:hAnsi="Georgia"/>
          <w:color w:val="002060"/>
          <w:szCs w:val="24"/>
        </w:rPr>
      </w:pPr>
      <w:r w:rsidRPr="004957F4">
        <w:rPr>
          <w:rFonts w:ascii="Georgia" w:hAnsi="Georgia"/>
          <w:color w:val="002060"/>
          <w:szCs w:val="24"/>
        </w:rPr>
        <w:t>Marie-Caroline NEUVILLERS (Paris 3) : « Le dispositif de la web-série autoproduite : quels rapports d’interdépendance entre créateurs et communauté interprétative ? »</w:t>
      </w:r>
    </w:p>
    <w:p w:rsidR="00535E61" w:rsidRPr="004957F4" w:rsidRDefault="00535E61" w:rsidP="00881809">
      <w:pPr>
        <w:rPr>
          <w:rFonts w:ascii="Georgia" w:hAnsi="Georgia"/>
          <w:color w:val="002060"/>
          <w:szCs w:val="24"/>
        </w:rPr>
      </w:pPr>
      <w:r w:rsidRPr="004957F4">
        <w:rPr>
          <w:rFonts w:ascii="Georgia" w:hAnsi="Georgia"/>
          <w:color w:val="002060"/>
          <w:szCs w:val="24"/>
        </w:rPr>
        <w:t xml:space="preserve">Judith WARNER (Paris 3) : « Le </w:t>
      </w:r>
      <w:proofErr w:type="spellStart"/>
      <w:r w:rsidRPr="004957F4">
        <w:rPr>
          <w:rFonts w:ascii="Georgia" w:hAnsi="Georgia"/>
          <w:color w:val="002060"/>
          <w:szCs w:val="24"/>
        </w:rPr>
        <w:t>transmédia</w:t>
      </w:r>
      <w:proofErr w:type="spellEnd"/>
      <w:r w:rsidRPr="004957F4">
        <w:rPr>
          <w:rFonts w:ascii="Georgia" w:hAnsi="Georgia"/>
          <w:color w:val="002060"/>
          <w:szCs w:val="24"/>
        </w:rPr>
        <w:t> : une stratégie économique pour les industries du divertissement aux États-Unis »</w:t>
      </w:r>
    </w:p>
    <w:p w:rsidR="007A2384" w:rsidRPr="004957F4" w:rsidRDefault="007A2384" w:rsidP="00F20C05">
      <w:pPr>
        <w:jc w:val="center"/>
        <w:rPr>
          <w:rFonts w:ascii="Georgia" w:hAnsi="Georgia"/>
          <w:b/>
          <w:color w:val="002060"/>
          <w:szCs w:val="24"/>
        </w:rPr>
      </w:pPr>
    </w:p>
    <w:p w:rsidR="0048186C" w:rsidRDefault="0048186C" w:rsidP="004957F4">
      <w:pPr>
        <w:pBdr>
          <w:bottom w:val="single" w:sz="4" w:space="1" w:color="auto"/>
        </w:pBdr>
        <w:spacing w:after="40"/>
        <w:jc w:val="center"/>
        <w:rPr>
          <w:rFonts w:ascii="Georgia" w:hAnsi="Georgia"/>
          <w:b/>
          <w:color w:val="002060"/>
          <w:szCs w:val="24"/>
        </w:rPr>
      </w:pPr>
    </w:p>
    <w:p w:rsidR="0048186C" w:rsidRDefault="0048186C" w:rsidP="004957F4">
      <w:pPr>
        <w:pBdr>
          <w:bottom w:val="single" w:sz="4" w:space="1" w:color="auto"/>
        </w:pBdr>
        <w:spacing w:after="40"/>
        <w:jc w:val="center"/>
        <w:rPr>
          <w:rFonts w:ascii="Georgia" w:hAnsi="Georgia"/>
          <w:b/>
          <w:color w:val="002060"/>
          <w:szCs w:val="24"/>
        </w:rPr>
      </w:pPr>
    </w:p>
    <w:p w:rsidR="0048186C" w:rsidRDefault="0048186C" w:rsidP="004957F4">
      <w:pPr>
        <w:pBdr>
          <w:bottom w:val="single" w:sz="4" w:space="1" w:color="auto"/>
        </w:pBdr>
        <w:spacing w:after="40"/>
        <w:jc w:val="center"/>
        <w:rPr>
          <w:rFonts w:ascii="Georgia" w:hAnsi="Georgia"/>
          <w:b/>
          <w:color w:val="002060"/>
          <w:szCs w:val="24"/>
        </w:rPr>
      </w:pPr>
    </w:p>
    <w:p w:rsidR="00535E61" w:rsidRPr="004957F4" w:rsidRDefault="004957F4" w:rsidP="004957F4">
      <w:pPr>
        <w:pBdr>
          <w:bottom w:val="single" w:sz="4" w:space="1" w:color="auto"/>
        </w:pBdr>
        <w:spacing w:after="40"/>
        <w:jc w:val="center"/>
        <w:rPr>
          <w:rFonts w:ascii="Georgia" w:hAnsi="Georgia"/>
          <w:b/>
          <w:color w:val="002060"/>
          <w:szCs w:val="24"/>
        </w:rPr>
      </w:pPr>
      <w:bookmarkStart w:id="0" w:name="_GoBack"/>
      <w:bookmarkEnd w:id="0"/>
      <w:r>
        <w:rPr>
          <w:rFonts w:ascii="Georgia" w:hAnsi="Georgia"/>
          <w:b/>
          <w:color w:val="002060"/>
          <w:szCs w:val="24"/>
        </w:rPr>
        <w:t>Atelier 2 : Esthétiques</w:t>
      </w:r>
    </w:p>
    <w:p w:rsidR="004957F4" w:rsidRDefault="004957F4" w:rsidP="00535E61">
      <w:pPr>
        <w:spacing w:after="0"/>
        <w:jc w:val="center"/>
        <w:rPr>
          <w:rFonts w:ascii="Georgia" w:hAnsi="Georgia"/>
          <w:color w:val="002060"/>
          <w:szCs w:val="24"/>
        </w:rPr>
      </w:pPr>
      <w:r w:rsidRPr="004957F4">
        <w:rPr>
          <w:rFonts w:ascii="Georgia" w:hAnsi="Georgia"/>
          <w:color w:val="002060"/>
          <w:szCs w:val="24"/>
        </w:rPr>
        <w:t>10h30-13h, salle 230</w:t>
      </w:r>
    </w:p>
    <w:p w:rsidR="004957F4" w:rsidRDefault="004957F4" w:rsidP="00535E61">
      <w:pPr>
        <w:spacing w:after="0"/>
        <w:jc w:val="center"/>
        <w:rPr>
          <w:rFonts w:ascii="Georgia" w:hAnsi="Georgia"/>
          <w:color w:val="002060"/>
          <w:szCs w:val="24"/>
        </w:rPr>
      </w:pPr>
    </w:p>
    <w:p w:rsidR="00535E61" w:rsidRPr="004957F4" w:rsidRDefault="00535E61" w:rsidP="00535E61">
      <w:pPr>
        <w:spacing w:after="0"/>
        <w:jc w:val="center"/>
        <w:rPr>
          <w:rFonts w:ascii="Georgia" w:hAnsi="Georgia"/>
          <w:color w:val="002060"/>
          <w:szCs w:val="24"/>
        </w:rPr>
      </w:pPr>
      <w:r w:rsidRPr="004957F4">
        <w:rPr>
          <w:rFonts w:ascii="Georgia" w:hAnsi="Georgia"/>
          <w:color w:val="002060"/>
          <w:szCs w:val="24"/>
        </w:rPr>
        <w:t>Président de séance : </w:t>
      </w:r>
      <w:r w:rsidR="009D0EBA">
        <w:rPr>
          <w:rFonts w:ascii="Georgia" w:hAnsi="Georgia"/>
          <w:color w:val="002060"/>
          <w:szCs w:val="24"/>
        </w:rPr>
        <w:t>José MOURE (Paris 1) (sous réserve)</w:t>
      </w:r>
    </w:p>
    <w:p w:rsidR="00535E61" w:rsidRPr="004957F4" w:rsidRDefault="00535E61" w:rsidP="00535E61">
      <w:pPr>
        <w:spacing w:after="0"/>
        <w:jc w:val="center"/>
        <w:rPr>
          <w:rFonts w:ascii="Georgia" w:hAnsi="Georgia"/>
          <w:color w:val="002060"/>
          <w:szCs w:val="24"/>
        </w:rPr>
      </w:pPr>
      <w:r w:rsidRPr="004957F4">
        <w:rPr>
          <w:rFonts w:ascii="Georgia" w:hAnsi="Georgia"/>
          <w:color w:val="002060"/>
          <w:szCs w:val="24"/>
        </w:rPr>
        <w:t>Modérateur : </w:t>
      </w:r>
      <w:r w:rsidR="004610D7">
        <w:rPr>
          <w:rFonts w:ascii="Georgia" w:hAnsi="Georgia"/>
          <w:color w:val="002060"/>
          <w:szCs w:val="24"/>
        </w:rPr>
        <w:t>Mathias LAVIN (Paris 8)</w:t>
      </w:r>
    </w:p>
    <w:p w:rsidR="00535E61" w:rsidRPr="004957F4" w:rsidRDefault="00535E61" w:rsidP="00535E61">
      <w:pPr>
        <w:spacing w:after="0"/>
        <w:jc w:val="center"/>
        <w:rPr>
          <w:rFonts w:ascii="Georgia" w:hAnsi="Georgia"/>
          <w:color w:val="002060"/>
          <w:szCs w:val="24"/>
        </w:rPr>
      </w:pPr>
    </w:p>
    <w:p w:rsidR="00535E61" w:rsidRPr="004957F4" w:rsidRDefault="00535E61" w:rsidP="00535E61">
      <w:pPr>
        <w:rPr>
          <w:rFonts w:ascii="Georgia" w:hAnsi="Georgia"/>
          <w:color w:val="002060"/>
          <w:szCs w:val="24"/>
        </w:rPr>
      </w:pPr>
      <w:r w:rsidRPr="004957F4">
        <w:rPr>
          <w:rFonts w:ascii="Georgia" w:hAnsi="Georgia"/>
          <w:color w:val="002060"/>
          <w:szCs w:val="24"/>
        </w:rPr>
        <w:t xml:space="preserve">Hilal </w:t>
      </w:r>
      <w:proofErr w:type="spellStart"/>
      <w:r w:rsidRPr="004957F4">
        <w:rPr>
          <w:rFonts w:ascii="Georgia" w:hAnsi="Georgia"/>
          <w:color w:val="002060"/>
          <w:szCs w:val="24"/>
        </w:rPr>
        <w:t>Zeynep</w:t>
      </w:r>
      <w:proofErr w:type="spellEnd"/>
      <w:r w:rsidRPr="004957F4">
        <w:rPr>
          <w:rFonts w:ascii="Georgia" w:hAnsi="Georgia"/>
          <w:color w:val="002060"/>
          <w:szCs w:val="24"/>
        </w:rPr>
        <w:t xml:space="preserve"> AHISKALI (Paris 1) : « </w:t>
      </w:r>
      <w:r w:rsidR="006323A8">
        <w:rPr>
          <w:rFonts w:ascii="Georgia" w:hAnsi="Georgia"/>
          <w:color w:val="002060"/>
          <w:szCs w:val="24"/>
        </w:rPr>
        <w:t>L</w:t>
      </w:r>
      <w:r w:rsidRPr="004957F4">
        <w:rPr>
          <w:rFonts w:ascii="Georgia" w:hAnsi="Georgia"/>
          <w:color w:val="002060"/>
          <w:szCs w:val="24"/>
        </w:rPr>
        <w:t>a lenteur dans le cinéma contemporain »</w:t>
      </w:r>
    </w:p>
    <w:p w:rsidR="00535E61" w:rsidRPr="004957F4" w:rsidRDefault="00535E61" w:rsidP="00535E61">
      <w:pPr>
        <w:rPr>
          <w:rFonts w:ascii="Georgia" w:hAnsi="Georgia"/>
          <w:color w:val="002060"/>
          <w:szCs w:val="24"/>
        </w:rPr>
      </w:pPr>
      <w:r w:rsidRPr="004957F4">
        <w:rPr>
          <w:rFonts w:ascii="Georgia" w:hAnsi="Georgia"/>
          <w:color w:val="002060"/>
          <w:szCs w:val="24"/>
        </w:rPr>
        <w:t>Anaïs CABART</w:t>
      </w:r>
      <w:r w:rsidR="00D45F96" w:rsidRPr="004957F4">
        <w:rPr>
          <w:rFonts w:ascii="Georgia" w:hAnsi="Georgia"/>
          <w:color w:val="002060"/>
          <w:szCs w:val="24"/>
        </w:rPr>
        <w:t xml:space="preserve"> (Bordeaux Montaigne et Université de Montréal) : « Le phénomène du transfert dans l’expérience spectatorielle : </w:t>
      </w:r>
      <w:proofErr w:type="spellStart"/>
      <w:r w:rsidR="00D45F96" w:rsidRPr="004957F4">
        <w:rPr>
          <w:rFonts w:ascii="Georgia" w:hAnsi="Georgia"/>
          <w:i/>
          <w:color w:val="002060"/>
          <w:szCs w:val="24"/>
        </w:rPr>
        <w:t>Antichrist</w:t>
      </w:r>
      <w:proofErr w:type="spellEnd"/>
      <w:r w:rsidR="00D45F96" w:rsidRPr="004957F4">
        <w:rPr>
          <w:rFonts w:ascii="Georgia" w:hAnsi="Georgia"/>
          <w:color w:val="002060"/>
          <w:szCs w:val="24"/>
        </w:rPr>
        <w:t xml:space="preserve"> ou l’échec d’un substitut de premier lien »</w:t>
      </w:r>
    </w:p>
    <w:p w:rsidR="00D45F96" w:rsidRPr="004957F4" w:rsidRDefault="00D45F96" w:rsidP="00535E61">
      <w:pPr>
        <w:rPr>
          <w:rFonts w:ascii="Georgia" w:hAnsi="Georgia"/>
          <w:color w:val="002060"/>
          <w:szCs w:val="24"/>
        </w:rPr>
      </w:pPr>
      <w:r w:rsidRPr="004957F4">
        <w:rPr>
          <w:rFonts w:ascii="Georgia" w:hAnsi="Georgia"/>
          <w:color w:val="002060"/>
          <w:szCs w:val="24"/>
        </w:rPr>
        <w:t>Marie GUEDEN</w:t>
      </w:r>
      <w:r w:rsidR="0031278E" w:rsidRPr="004957F4">
        <w:rPr>
          <w:rFonts w:ascii="Georgia" w:hAnsi="Georgia"/>
          <w:color w:val="002060"/>
          <w:szCs w:val="24"/>
        </w:rPr>
        <w:t xml:space="preserve"> (Paris 1)</w:t>
      </w:r>
      <w:r w:rsidR="006B1534" w:rsidRPr="004957F4">
        <w:rPr>
          <w:rFonts w:ascii="Georgia" w:hAnsi="Georgia"/>
          <w:color w:val="002060"/>
          <w:szCs w:val="24"/>
        </w:rPr>
        <w:t> : « </w:t>
      </w:r>
      <w:r w:rsidR="00F13B0E" w:rsidRPr="00F13B0E">
        <w:rPr>
          <w:rFonts w:ascii="Georgia" w:hAnsi="Georgia"/>
          <w:i/>
          <w:color w:val="002060"/>
          <w:szCs w:val="24"/>
        </w:rPr>
        <w:t>T</w:t>
      </w:r>
      <w:r w:rsidR="00F13B0E" w:rsidRPr="00F13B0E">
        <w:rPr>
          <w:rFonts w:ascii="Georgia" w:hAnsi="Georgia"/>
          <w:bCs/>
          <w:i/>
          <w:iCs/>
          <w:color w:val="002060"/>
        </w:rPr>
        <w:t xml:space="preserve">he </w:t>
      </w:r>
      <w:proofErr w:type="spellStart"/>
      <w:r w:rsidR="00F13B0E" w:rsidRPr="00F13B0E">
        <w:rPr>
          <w:rFonts w:ascii="Georgia" w:hAnsi="Georgia"/>
          <w:bCs/>
          <w:i/>
          <w:iCs/>
          <w:color w:val="002060"/>
        </w:rPr>
        <w:t>Analysis</w:t>
      </w:r>
      <w:proofErr w:type="spellEnd"/>
      <w:r w:rsidR="00F13B0E" w:rsidRPr="00F13B0E">
        <w:rPr>
          <w:rFonts w:ascii="Georgia" w:hAnsi="Georgia"/>
          <w:bCs/>
          <w:i/>
          <w:iCs/>
          <w:color w:val="002060"/>
        </w:rPr>
        <w:t xml:space="preserve"> of </w:t>
      </w:r>
      <w:r w:rsidR="00A8318C">
        <w:rPr>
          <w:rFonts w:ascii="Georgia" w:hAnsi="Georgia"/>
          <w:bCs/>
          <w:i/>
          <w:iCs/>
          <w:color w:val="002060"/>
        </w:rPr>
        <w:t>(</w:t>
      </w:r>
      <w:proofErr w:type="spellStart"/>
      <w:r w:rsidR="00F13B0E" w:rsidRPr="00F13B0E">
        <w:rPr>
          <w:rFonts w:ascii="Georgia" w:hAnsi="Georgia"/>
          <w:bCs/>
          <w:i/>
          <w:iCs/>
          <w:color w:val="002060"/>
        </w:rPr>
        <w:t>Cinematic</w:t>
      </w:r>
      <w:proofErr w:type="spellEnd"/>
      <w:r w:rsidR="00A8318C">
        <w:rPr>
          <w:rFonts w:ascii="Georgia" w:hAnsi="Georgia"/>
          <w:bCs/>
          <w:i/>
          <w:iCs/>
          <w:color w:val="002060"/>
        </w:rPr>
        <w:t>)</w:t>
      </w:r>
      <w:r w:rsidR="00F13B0E" w:rsidRPr="00F13B0E">
        <w:rPr>
          <w:rFonts w:ascii="Georgia" w:hAnsi="Georgia"/>
          <w:bCs/>
          <w:i/>
          <w:iCs/>
          <w:color w:val="002060"/>
        </w:rPr>
        <w:t> Beauty</w:t>
      </w:r>
      <w:r w:rsidR="00F13B0E" w:rsidRPr="00F13B0E">
        <w:rPr>
          <w:rFonts w:ascii="Georgia" w:hAnsi="Georgia"/>
          <w:bCs/>
          <w:color w:val="002060"/>
        </w:rPr>
        <w:t xml:space="preserve"> : la ligne serpentine d'Hogarth (1753) chez </w:t>
      </w:r>
      <w:proofErr w:type="spellStart"/>
      <w:r w:rsidR="00F13B0E" w:rsidRPr="00F13B0E">
        <w:rPr>
          <w:rFonts w:ascii="Georgia" w:hAnsi="Georgia"/>
          <w:bCs/>
          <w:color w:val="002060"/>
        </w:rPr>
        <w:t>Freeburg</w:t>
      </w:r>
      <w:proofErr w:type="spellEnd"/>
      <w:r w:rsidR="00F13B0E" w:rsidRPr="00F13B0E">
        <w:rPr>
          <w:rFonts w:ascii="Georgia" w:hAnsi="Georgia"/>
          <w:bCs/>
          <w:color w:val="002060"/>
        </w:rPr>
        <w:t> (1918-1923)</w:t>
      </w:r>
      <w:r w:rsidR="00F13B0E">
        <w:rPr>
          <w:rFonts w:ascii="Georgia" w:hAnsi="Georgia"/>
          <w:bCs/>
          <w:color w:val="002060"/>
        </w:rPr>
        <w:t xml:space="preserve"> </w:t>
      </w:r>
      <w:r w:rsidR="006B1534" w:rsidRPr="004957F4">
        <w:rPr>
          <w:rFonts w:ascii="Georgia" w:hAnsi="Georgia"/>
          <w:bCs/>
          <w:color w:val="002060"/>
          <w:szCs w:val="24"/>
        </w:rPr>
        <w:t>»</w:t>
      </w:r>
    </w:p>
    <w:p w:rsidR="0031278E" w:rsidRPr="004957F4" w:rsidRDefault="007A2384" w:rsidP="00535E61">
      <w:pPr>
        <w:rPr>
          <w:rFonts w:ascii="Georgia" w:hAnsi="Georgia"/>
          <w:color w:val="002060"/>
          <w:szCs w:val="24"/>
        </w:rPr>
      </w:pPr>
      <w:r w:rsidRPr="004957F4">
        <w:rPr>
          <w:rFonts w:ascii="Georgia" w:hAnsi="Georgia"/>
          <w:color w:val="002060"/>
          <w:szCs w:val="24"/>
        </w:rPr>
        <w:t xml:space="preserve">Pierre EUGÈNE (Amiens) : « Serge </w:t>
      </w:r>
      <w:proofErr w:type="spellStart"/>
      <w:r w:rsidRPr="004957F4">
        <w:rPr>
          <w:rFonts w:ascii="Georgia" w:hAnsi="Georgia"/>
          <w:color w:val="002060"/>
          <w:szCs w:val="24"/>
        </w:rPr>
        <w:t>Daney</w:t>
      </w:r>
      <w:proofErr w:type="spellEnd"/>
      <w:r w:rsidRPr="004957F4">
        <w:rPr>
          <w:rFonts w:ascii="Georgia" w:hAnsi="Georgia"/>
          <w:color w:val="002060"/>
          <w:szCs w:val="24"/>
        </w:rPr>
        <w:t xml:space="preserve"> (1944-1992) : la démarche du regard »</w:t>
      </w:r>
    </w:p>
    <w:p w:rsidR="007A2384" w:rsidRPr="004957F4" w:rsidRDefault="007A2384" w:rsidP="00535E61">
      <w:pPr>
        <w:rPr>
          <w:rFonts w:ascii="Georgia" w:hAnsi="Georgia"/>
          <w:color w:val="002060"/>
          <w:szCs w:val="24"/>
        </w:rPr>
      </w:pPr>
      <w:r w:rsidRPr="004957F4">
        <w:rPr>
          <w:rFonts w:ascii="Georgia" w:hAnsi="Georgia"/>
          <w:color w:val="002060"/>
          <w:szCs w:val="24"/>
        </w:rPr>
        <w:t>Maylis LAURETI (Paris 3) : « Habiter et accueillir : penser l’essai filmé à partir de l’éthique »</w:t>
      </w:r>
    </w:p>
    <w:p w:rsidR="007A2384" w:rsidRPr="004957F4" w:rsidRDefault="007A2384" w:rsidP="00535E61">
      <w:pPr>
        <w:rPr>
          <w:rFonts w:ascii="Georgia" w:hAnsi="Georgia"/>
          <w:color w:val="002060"/>
          <w:szCs w:val="24"/>
        </w:rPr>
      </w:pPr>
    </w:p>
    <w:p w:rsidR="0048186C" w:rsidRPr="004957F4" w:rsidRDefault="0048186C" w:rsidP="00535E61">
      <w:pPr>
        <w:rPr>
          <w:rFonts w:ascii="Georgia" w:hAnsi="Georgia"/>
          <w:color w:val="002060"/>
          <w:szCs w:val="24"/>
        </w:rPr>
      </w:pPr>
    </w:p>
    <w:p w:rsidR="003C7479" w:rsidRPr="004957F4" w:rsidRDefault="003C7479" w:rsidP="004957F4">
      <w:pPr>
        <w:pBdr>
          <w:bottom w:val="single" w:sz="4" w:space="1" w:color="auto"/>
        </w:pBdr>
        <w:spacing w:after="40"/>
        <w:jc w:val="center"/>
        <w:rPr>
          <w:rFonts w:ascii="Georgia" w:hAnsi="Georgia"/>
          <w:b/>
          <w:color w:val="002060"/>
          <w:szCs w:val="24"/>
        </w:rPr>
      </w:pPr>
      <w:r w:rsidRPr="004957F4">
        <w:rPr>
          <w:rFonts w:ascii="Georgia" w:hAnsi="Georgia"/>
          <w:b/>
          <w:color w:val="002060"/>
          <w:szCs w:val="24"/>
        </w:rPr>
        <w:t xml:space="preserve">Atelier 3 : Idéologies et appropriations culturelles </w:t>
      </w:r>
    </w:p>
    <w:p w:rsidR="004957F4" w:rsidRPr="004957F4" w:rsidRDefault="004957F4" w:rsidP="004957F4">
      <w:pPr>
        <w:jc w:val="center"/>
        <w:rPr>
          <w:rFonts w:ascii="Georgia" w:hAnsi="Georgia"/>
          <w:color w:val="002060"/>
          <w:szCs w:val="24"/>
        </w:rPr>
      </w:pPr>
      <w:r w:rsidRPr="004957F4">
        <w:rPr>
          <w:rFonts w:ascii="Georgia" w:hAnsi="Georgia"/>
          <w:color w:val="002060"/>
          <w:szCs w:val="24"/>
        </w:rPr>
        <w:t>10h30-13h, salle  252</w:t>
      </w:r>
    </w:p>
    <w:p w:rsidR="004957F4" w:rsidRDefault="004957F4" w:rsidP="003C7479">
      <w:pPr>
        <w:spacing w:after="0"/>
        <w:jc w:val="center"/>
        <w:rPr>
          <w:rFonts w:ascii="Georgia" w:hAnsi="Georgia"/>
          <w:color w:val="002060"/>
          <w:szCs w:val="24"/>
        </w:rPr>
      </w:pPr>
    </w:p>
    <w:p w:rsidR="003C7479" w:rsidRPr="004957F4" w:rsidRDefault="003C7479" w:rsidP="003C7479">
      <w:pPr>
        <w:spacing w:after="0"/>
        <w:jc w:val="center"/>
        <w:rPr>
          <w:rFonts w:ascii="Georgia" w:hAnsi="Georgia"/>
          <w:color w:val="002060"/>
          <w:szCs w:val="24"/>
        </w:rPr>
      </w:pPr>
      <w:r w:rsidRPr="004957F4">
        <w:rPr>
          <w:rFonts w:ascii="Georgia" w:hAnsi="Georgia"/>
          <w:color w:val="002060"/>
          <w:szCs w:val="24"/>
        </w:rPr>
        <w:t>Président de séance : </w:t>
      </w:r>
      <w:r w:rsidR="00A10343">
        <w:rPr>
          <w:rFonts w:ascii="Georgia" w:hAnsi="Georgia"/>
          <w:color w:val="002060"/>
          <w:szCs w:val="24"/>
        </w:rPr>
        <w:t>Martin BARNIER (Lyon 2)</w:t>
      </w:r>
    </w:p>
    <w:p w:rsidR="003C7479" w:rsidRPr="004957F4" w:rsidRDefault="003C7479" w:rsidP="003C7479">
      <w:pPr>
        <w:spacing w:after="0"/>
        <w:jc w:val="center"/>
        <w:rPr>
          <w:rFonts w:ascii="Georgia" w:hAnsi="Georgia"/>
          <w:color w:val="002060"/>
          <w:szCs w:val="24"/>
        </w:rPr>
      </w:pPr>
      <w:r w:rsidRPr="004957F4">
        <w:rPr>
          <w:rFonts w:ascii="Georgia" w:hAnsi="Georgia"/>
          <w:color w:val="002060"/>
          <w:szCs w:val="24"/>
        </w:rPr>
        <w:t>Modératr</w:t>
      </w:r>
      <w:r w:rsidR="00560FC3">
        <w:rPr>
          <w:rFonts w:ascii="Georgia" w:hAnsi="Georgia"/>
          <w:color w:val="002060"/>
          <w:szCs w:val="24"/>
        </w:rPr>
        <w:t>ice</w:t>
      </w:r>
      <w:r w:rsidRPr="004957F4">
        <w:rPr>
          <w:rFonts w:ascii="Georgia" w:hAnsi="Georgia"/>
          <w:color w:val="002060"/>
          <w:szCs w:val="24"/>
        </w:rPr>
        <w:t> : </w:t>
      </w:r>
      <w:r w:rsidR="00B53099">
        <w:rPr>
          <w:rFonts w:ascii="Georgia" w:hAnsi="Georgia"/>
          <w:color w:val="002060"/>
          <w:szCs w:val="24"/>
        </w:rPr>
        <w:t>Frédérique BERTHET (Paris 7)</w:t>
      </w:r>
    </w:p>
    <w:p w:rsidR="003C7479" w:rsidRPr="004957F4" w:rsidRDefault="003C7479" w:rsidP="003C7479">
      <w:pPr>
        <w:spacing w:after="0"/>
        <w:jc w:val="center"/>
        <w:rPr>
          <w:rFonts w:ascii="Georgia" w:hAnsi="Georgia"/>
          <w:color w:val="002060"/>
          <w:szCs w:val="24"/>
        </w:rPr>
      </w:pPr>
    </w:p>
    <w:p w:rsidR="003C7479" w:rsidRPr="004957F4" w:rsidRDefault="003C7479" w:rsidP="003C7479">
      <w:pPr>
        <w:rPr>
          <w:rFonts w:ascii="Georgia" w:hAnsi="Georgia"/>
          <w:color w:val="002060"/>
          <w:szCs w:val="24"/>
        </w:rPr>
      </w:pPr>
      <w:r w:rsidRPr="004957F4">
        <w:rPr>
          <w:rFonts w:ascii="Georgia" w:hAnsi="Georgia"/>
          <w:color w:val="002060"/>
          <w:szCs w:val="24"/>
        </w:rPr>
        <w:t xml:space="preserve">Caroline DAMIENS (INALCO) : « "Souveraineté visuelle" autochtone et </w:t>
      </w:r>
      <w:proofErr w:type="spellStart"/>
      <w:r w:rsidRPr="004957F4">
        <w:rPr>
          <w:rFonts w:ascii="Georgia" w:hAnsi="Georgia"/>
          <w:color w:val="002060"/>
          <w:szCs w:val="24"/>
        </w:rPr>
        <w:t>fourth</w:t>
      </w:r>
      <w:proofErr w:type="spellEnd"/>
      <w:r w:rsidRPr="004957F4">
        <w:rPr>
          <w:rFonts w:ascii="Georgia" w:hAnsi="Georgia"/>
          <w:color w:val="002060"/>
          <w:szCs w:val="24"/>
        </w:rPr>
        <w:t xml:space="preserve"> cinema dans le cinéma et la télévision soviétiques des années Brejnev »</w:t>
      </w:r>
    </w:p>
    <w:p w:rsidR="003C7479" w:rsidRPr="004957F4" w:rsidRDefault="003C7479" w:rsidP="003C7479">
      <w:pPr>
        <w:rPr>
          <w:rFonts w:ascii="Georgia" w:hAnsi="Georgia"/>
          <w:color w:val="002060"/>
          <w:szCs w:val="24"/>
        </w:rPr>
      </w:pPr>
      <w:r w:rsidRPr="004957F4">
        <w:rPr>
          <w:rFonts w:ascii="Georgia" w:hAnsi="Georgia"/>
          <w:color w:val="002060"/>
          <w:szCs w:val="24"/>
        </w:rPr>
        <w:t>Isabel COSTA MATTOS DE CASTRO (Paris 3) : « Histoire du Brésil et Triste Tropique : un style "baroque-tropical-dialectique" ? »</w:t>
      </w:r>
    </w:p>
    <w:p w:rsidR="003C7479" w:rsidRPr="004957F4" w:rsidRDefault="003C7479" w:rsidP="003C7479">
      <w:pPr>
        <w:rPr>
          <w:rFonts w:ascii="Georgia" w:hAnsi="Georgia"/>
          <w:color w:val="002060"/>
          <w:szCs w:val="24"/>
        </w:rPr>
      </w:pPr>
      <w:r w:rsidRPr="004957F4">
        <w:rPr>
          <w:rFonts w:ascii="Georgia" w:hAnsi="Georgia"/>
          <w:color w:val="002060"/>
          <w:szCs w:val="24"/>
        </w:rPr>
        <w:t>Guillaume ROBILLARD (Paris 1) : « La littérature antillaise, souffle discret des orientations du "cinéma antillais" »</w:t>
      </w:r>
    </w:p>
    <w:p w:rsidR="003C7479" w:rsidRPr="004957F4" w:rsidRDefault="003C7479" w:rsidP="003C7479">
      <w:pPr>
        <w:rPr>
          <w:rFonts w:ascii="Georgia" w:hAnsi="Georgia"/>
          <w:color w:val="002060"/>
          <w:szCs w:val="24"/>
        </w:rPr>
      </w:pPr>
      <w:r w:rsidRPr="004957F4">
        <w:rPr>
          <w:rFonts w:ascii="Georgia" w:hAnsi="Georgia"/>
          <w:color w:val="002060"/>
          <w:szCs w:val="24"/>
        </w:rPr>
        <w:t>Antony RESCIGNO (Lorraine) : « Face aux films nazis, légitimation artistique ou déni du plaisir cinématographique ? Observation des trajectoires opposées entre cinéphiles parisiens et spectateurs mosellans »</w:t>
      </w:r>
    </w:p>
    <w:p w:rsidR="003C7479" w:rsidRPr="004957F4" w:rsidRDefault="003C7479" w:rsidP="003C7479">
      <w:pPr>
        <w:rPr>
          <w:rFonts w:ascii="Georgia" w:hAnsi="Georgia"/>
          <w:color w:val="002060"/>
          <w:szCs w:val="24"/>
        </w:rPr>
      </w:pPr>
      <w:proofErr w:type="spellStart"/>
      <w:r w:rsidRPr="004957F4">
        <w:rPr>
          <w:rFonts w:ascii="Georgia" w:hAnsi="Georgia"/>
          <w:color w:val="002060"/>
          <w:szCs w:val="24"/>
        </w:rPr>
        <w:t>Salima</w:t>
      </w:r>
      <w:proofErr w:type="spellEnd"/>
      <w:r w:rsidRPr="004957F4">
        <w:rPr>
          <w:rFonts w:ascii="Georgia" w:hAnsi="Georgia"/>
          <w:color w:val="002060"/>
          <w:szCs w:val="24"/>
        </w:rPr>
        <w:t xml:space="preserve"> TENFICHE (Paris 7) : « L’immigré et le "bledard" dans le cinéma "beur" : des représentations stéréotypées héritées du cinéma colonial ? »</w:t>
      </w:r>
    </w:p>
    <w:p w:rsidR="004957F4" w:rsidRDefault="004957F4">
      <w:pPr>
        <w:rPr>
          <w:rFonts w:ascii="Georgia" w:hAnsi="Georgia"/>
          <w:color w:val="002060"/>
          <w:szCs w:val="24"/>
        </w:rPr>
      </w:pPr>
      <w:r>
        <w:rPr>
          <w:rFonts w:ascii="Georgia" w:hAnsi="Georgia"/>
          <w:color w:val="002060"/>
          <w:szCs w:val="24"/>
        </w:rPr>
        <w:br w:type="page"/>
      </w:r>
    </w:p>
    <w:p w:rsidR="003C7479" w:rsidRPr="004957F4" w:rsidRDefault="003C7479" w:rsidP="003C7479">
      <w:pPr>
        <w:rPr>
          <w:rFonts w:ascii="Georgia" w:hAnsi="Georgia"/>
          <w:color w:val="002060"/>
          <w:szCs w:val="24"/>
        </w:rPr>
      </w:pPr>
    </w:p>
    <w:p w:rsidR="00725F74" w:rsidRDefault="00725F74" w:rsidP="004957F4">
      <w:pPr>
        <w:pBdr>
          <w:bottom w:val="single" w:sz="4" w:space="1" w:color="auto"/>
        </w:pBdr>
        <w:spacing w:after="40"/>
        <w:jc w:val="center"/>
        <w:rPr>
          <w:rFonts w:ascii="Georgia" w:hAnsi="Georgia"/>
          <w:b/>
          <w:color w:val="002060"/>
          <w:szCs w:val="24"/>
        </w:rPr>
      </w:pPr>
    </w:p>
    <w:p w:rsidR="007A2384" w:rsidRPr="004957F4" w:rsidRDefault="007A2384" w:rsidP="004957F4">
      <w:pPr>
        <w:pBdr>
          <w:bottom w:val="single" w:sz="4" w:space="1" w:color="auto"/>
        </w:pBdr>
        <w:spacing w:after="40"/>
        <w:jc w:val="center"/>
        <w:rPr>
          <w:rFonts w:ascii="Georgia" w:hAnsi="Georgia"/>
          <w:color w:val="002060"/>
          <w:szCs w:val="24"/>
        </w:rPr>
      </w:pPr>
      <w:r w:rsidRPr="004957F4">
        <w:rPr>
          <w:rFonts w:ascii="Georgia" w:hAnsi="Georgia"/>
          <w:b/>
          <w:color w:val="002060"/>
          <w:szCs w:val="24"/>
        </w:rPr>
        <w:t xml:space="preserve">Atelier </w:t>
      </w:r>
      <w:r w:rsidR="003C7479" w:rsidRPr="004957F4">
        <w:rPr>
          <w:rFonts w:ascii="Georgia" w:hAnsi="Georgia"/>
          <w:b/>
          <w:color w:val="002060"/>
          <w:szCs w:val="24"/>
        </w:rPr>
        <w:t>4</w:t>
      </w:r>
      <w:r w:rsidRPr="004957F4">
        <w:rPr>
          <w:rFonts w:ascii="Georgia" w:hAnsi="Georgia"/>
          <w:b/>
          <w:color w:val="002060"/>
          <w:szCs w:val="24"/>
        </w:rPr>
        <w:t> : Création et créateurs</w:t>
      </w:r>
    </w:p>
    <w:p w:rsidR="004957F4" w:rsidRPr="004957F4" w:rsidRDefault="004957F4" w:rsidP="007A2384">
      <w:pPr>
        <w:spacing w:after="0"/>
        <w:jc w:val="center"/>
        <w:rPr>
          <w:rFonts w:ascii="Georgia" w:hAnsi="Georgia"/>
          <w:color w:val="002060"/>
          <w:szCs w:val="24"/>
        </w:rPr>
      </w:pPr>
      <w:r w:rsidRPr="004957F4">
        <w:rPr>
          <w:rFonts w:ascii="Georgia" w:hAnsi="Georgia"/>
          <w:color w:val="002060"/>
          <w:szCs w:val="24"/>
        </w:rPr>
        <w:t>10h30-13h, salle 250</w:t>
      </w:r>
    </w:p>
    <w:p w:rsidR="004957F4" w:rsidRPr="004957F4" w:rsidRDefault="004957F4" w:rsidP="007A2384">
      <w:pPr>
        <w:spacing w:after="0"/>
        <w:jc w:val="center"/>
        <w:rPr>
          <w:rFonts w:ascii="Georgia" w:hAnsi="Georgia"/>
          <w:color w:val="002060"/>
          <w:szCs w:val="24"/>
        </w:rPr>
      </w:pPr>
    </w:p>
    <w:p w:rsidR="007A2384" w:rsidRPr="004957F4" w:rsidRDefault="007A2384" w:rsidP="007A2384">
      <w:pPr>
        <w:spacing w:after="0"/>
        <w:jc w:val="center"/>
        <w:rPr>
          <w:rFonts w:ascii="Georgia" w:hAnsi="Georgia"/>
          <w:color w:val="002060"/>
          <w:szCs w:val="24"/>
        </w:rPr>
      </w:pPr>
      <w:r w:rsidRPr="004957F4">
        <w:rPr>
          <w:rFonts w:ascii="Georgia" w:hAnsi="Georgia"/>
          <w:color w:val="002060"/>
          <w:szCs w:val="24"/>
        </w:rPr>
        <w:t>Président de séance : </w:t>
      </w:r>
      <w:r w:rsidR="009E7D76">
        <w:rPr>
          <w:rFonts w:ascii="Georgia" w:hAnsi="Georgia"/>
          <w:color w:val="002060"/>
          <w:szCs w:val="24"/>
        </w:rPr>
        <w:t>Vincent AMIEL (Paris 1)</w:t>
      </w:r>
    </w:p>
    <w:p w:rsidR="007A2384" w:rsidRPr="004957F4" w:rsidRDefault="00D31D0E" w:rsidP="007A2384">
      <w:pPr>
        <w:spacing w:after="0"/>
        <w:jc w:val="center"/>
        <w:rPr>
          <w:rFonts w:ascii="Georgia" w:hAnsi="Georgia"/>
          <w:color w:val="002060"/>
          <w:szCs w:val="24"/>
        </w:rPr>
      </w:pPr>
      <w:r>
        <w:rPr>
          <w:rFonts w:ascii="Georgia" w:hAnsi="Georgia"/>
          <w:color w:val="002060"/>
          <w:szCs w:val="24"/>
        </w:rPr>
        <w:t>Modérat</w:t>
      </w:r>
      <w:r w:rsidR="007A2384" w:rsidRPr="004957F4">
        <w:rPr>
          <w:rFonts w:ascii="Georgia" w:hAnsi="Georgia"/>
          <w:color w:val="002060"/>
          <w:szCs w:val="24"/>
        </w:rPr>
        <w:t>r</w:t>
      </w:r>
      <w:r>
        <w:rPr>
          <w:rFonts w:ascii="Georgia" w:hAnsi="Georgia"/>
          <w:color w:val="002060"/>
          <w:szCs w:val="24"/>
        </w:rPr>
        <w:t>ice</w:t>
      </w:r>
      <w:r w:rsidR="007A2384" w:rsidRPr="004957F4">
        <w:rPr>
          <w:rFonts w:ascii="Georgia" w:hAnsi="Georgia"/>
          <w:color w:val="002060"/>
          <w:szCs w:val="24"/>
        </w:rPr>
        <w:t> : </w:t>
      </w:r>
      <w:r w:rsidR="00E9637C">
        <w:rPr>
          <w:rFonts w:ascii="Georgia" w:hAnsi="Georgia"/>
          <w:color w:val="002060"/>
          <w:szCs w:val="24"/>
        </w:rPr>
        <w:t>Jessie MARTIN (Lille 3)</w:t>
      </w:r>
    </w:p>
    <w:p w:rsidR="007A2384" w:rsidRPr="004957F4" w:rsidRDefault="007A2384" w:rsidP="007A2384">
      <w:pPr>
        <w:spacing w:after="0"/>
        <w:jc w:val="center"/>
        <w:rPr>
          <w:rFonts w:ascii="Georgia" w:hAnsi="Georgia"/>
          <w:color w:val="002060"/>
          <w:szCs w:val="24"/>
        </w:rPr>
      </w:pPr>
    </w:p>
    <w:p w:rsidR="007A2384" w:rsidRPr="004957F4" w:rsidRDefault="007A2384" w:rsidP="007A2384">
      <w:pPr>
        <w:rPr>
          <w:rFonts w:ascii="Georgia" w:hAnsi="Georgia"/>
          <w:color w:val="002060"/>
          <w:szCs w:val="24"/>
        </w:rPr>
      </w:pPr>
      <w:r w:rsidRPr="004957F4">
        <w:rPr>
          <w:rFonts w:ascii="Georgia" w:hAnsi="Georgia"/>
          <w:color w:val="002060"/>
          <w:szCs w:val="24"/>
        </w:rPr>
        <w:t>Matthieu GLISSANT (Paris 1) : « Paul Thomas Anderson : l’obsession ou la promesse du bonheur »</w:t>
      </w:r>
    </w:p>
    <w:p w:rsidR="007A2384" w:rsidRPr="004957F4" w:rsidRDefault="007A2384" w:rsidP="007A2384">
      <w:pPr>
        <w:rPr>
          <w:rFonts w:ascii="Georgia" w:hAnsi="Georgia"/>
          <w:color w:val="002060"/>
          <w:szCs w:val="24"/>
        </w:rPr>
      </w:pPr>
      <w:r w:rsidRPr="004957F4">
        <w:rPr>
          <w:rFonts w:ascii="Georgia" w:hAnsi="Georgia"/>
          <w:color w:val="002060"/>
          <w:szCs w:val="24"/>
        </w:rPr>
        <w:t>Cécile GORNET (Paris 1) : « John Ford, du scénario au film : une poétique du tournage »</w:t>
      </w:r>
    </w:p>
    <w:p w:rsidR="007A2384" w:rsidRPr="004957F4" w:rsidRDefault="007A2384" w:rsidP="007A2384">
      <w:pPr>
        <w:rPr>
          <w:rFonts w:ascii="Georgia" w:hAnsi="Georgia"/>
          <w:color w:val="002060"/>
          <w:szCs w:val="24"/>
        </w:rPr>
      </w:pPr>
      <w:r w:rsidRPr="004957F4">
        <w:rPr>
          <w:rFonts w:ascii="Georgia" w:hAnsi="Georgia"/>
          <w:color w:val="002060"/>
          <w:szCs w:val="24"/>
        </w:rPr>
        <w:t xml:space="preserve">Sophie GOUDJIL (Paris 8) : « L’auteur de série avant l’avènement des </w:t>
      </w:r>
      <w:proofErr w:type="spellStart"/>
      <w:r w:rsidRPr="00A9204A">
        <w:rPr>
          <w:rFonts w:ascii="Georgia" w:hAnsi="Georgia"/>
          <w:color w:val="002060"/>
          <w:szCs w:val="24"/>
        </w:rPr>
        <w:t>showrunners</w:t>
      </w:r>
      <w:proofErr w:type="spellEnd"/>
      <w:r w:rsidRPr="004957F4">
        <w:rPr>
          <w:rFonts w:ascii="Georgia" w:hAnsi="Georgia"/>
          <w:color w:val="002060"/>
          <w:szCs w:val="24"/>
        </w:rPr>
        <w:t> »</w:t>
      </w:r>
    </w:p>
    <w:p w:rsidR="007A2384" w:rsidRPr="004957F4" w:rsidRDefault="007A2384" w:rsidP="007A2384">
      <w:pPr>
        <w:rPr>
          <w:rFonts w:ascii="Georgia" w:hAnsi="Georgia"/>
          <w:color w:val="002060"/>
          <w:szCs w:val="24"/>
        </w:rPr>
      </w:pPr>
      <w:r w:rsidRPr="004957F4">
        <w:rPr>
          <w:rFonts w:ascii="Georgia" w:hAnsi="Georgia"/>
          <w:color w:val="002060"/>
          <w:szCs w:val="24"/>
        </w:rPr>
        <w:t>Caroline GUIGAY (Paris 3) : « L’épreuve de la durée : du court au long-métrage dans le cinéma »</w:t>
      </w:r>
    </w:p>
    <w:p w:rsidR="007A2384" w:rsidRPr="004957F4" w:rsidRDefault="007A2384" w:rsidP="007A2384">
      <w:pPr>
        <w:rPr>
          <w:rFonts w:ascii="Georgia" w:hAnsi="Georgia"/>
          <w:color w:val="002060"/>
          <w:szCs w:val="24"/>
        </w:rPr>
      </w:pPr>
      <w:r w:rsidRPr="004957F4">
        <w:rPr>
          <w:rFonts w:ascii="Georgia" w:hAnsi="Georgia"/>
          <w:color w:val="002060"/>
          <w:szCs w:val="24"/>
        </w:rPr>
        <w:t>Barthélémy GUILLEMET (Paris 1) : « Le film à sketches collectif comme révélateur de l’esprit Nouvelle Vague »</w:t>
      </w:r>
    </w:p>
    <w:p w:rsidR="001C0C14" w:rsidRPr="004957F4" w:rsidRDefault="001C0C14" w:rsidP="001C0C14">
      <w:pPr>
        <w:pBdr>
          <w:bottom w:val="single" w:sz="4" w:space="1" w:color="auto"/>
        </w:pBdr>
        <w:jc w:val="center"/>
        <w:rPr>
          <w:rFonts w:ascii="Georgia" w:hAnsi="Georgia"/>
          <w:b/>
          <w:color w:val="002060"/>
          <w:szCs w:val="24"/>
        </w:rPr>
      </w:pPr>
    </w:p>
    <w:p w:rsidR="001E3DB5" w:rsidRPr="000971FD" w:rsidRDefault="001C0C14" w:rsidP="001E3DB5">
      <w:pPr>
        <w:pBdr>
          <w:bottom w:val="single" w:sz="4" w:space="1" w:color="auto"/>
        </w:pBdr>
        <w:spacing w:after="0"/>
        <w:rPr>
          <w:rFonts w:ascii="Georgia" w:hAnsi="Georgia"/>
          <w:color w:val="002060"/>
          <w:szCs w:val="24"/>
          <w:lang w:val="pt-BR"/>
        </w:rPr>
      </w:pPr>
      <w:r w:rsidRPr="000971FD">
        <w:rPr>
          <w:rFonts w:ascii="Georgia" w:hAnsi="Georgia"/>
          <w:b/>
          <w:color w:val="002060"/>
          <w:szCs w:val="24"/>
          <w:lang w:val="pt-BR"/>
        </w:rPr>
        <w:t>Déjeuner </w:t>
      </w:r>
    </w:p>
    <w:p w:rsidR="001C0C14" w:rsidRPr="000971FD" w:rsidRDefault="001C0C14" w:rsidP="001C0C14">
      <w:pPr>
        <w:pBdr>
          <w:bottom w:val="single" w:sz="4" w:space="1" w:color="auto"/>
        </w:pBdr>
        <w:rPr>
          <w:rFonts w:ascii="Georgia" w:hAnsi="Georgia"/>
          <w:color w:val="002060"/>
          <w:szCs w:val="24"/>
          <w:lang w:val="pt-BR"/>
        </w:rPr>
      </w:pPr>
      <w:r w:rsidRPr="000971FD">
        <w:rPr>
          <w:rFonts w:ascii="Georgia" w:hAnsi="Georgia"/>
          <w:color w:val="002060"/>
          <w:szCs w:val="24"/>
          <w:lang w:val="pt-BR"/>
        </w:rPr>
        <w:t>1</w:t>
      </w:r>
      <w:r w:rsidR="00054C09" w:rsidRPr="000971FD">
        <w:rPr>
          <w:rFonts w:ascii="Georgia" w:hAnsi="Georgia"/>
          <w:color w:val="002060"/>
          <w:szCs w:val="24"/>
          <w:lang w:val="pt-BR"/>
        </w:rPr>
        <w:t>3</w:t>
      </w:r>
      <w:r w:rsidRPr="000971FD">
        <w:rPr>
          <w:rFonts w:ascii="Georgia" w:hAnsi="Georgia"/>
          <w:color w:val="002060"/>
          <w:szCs w:val="24"/>
          <w:lang w:val="pt-BR"/>
        </w:rPr>
        <w:t>h-14h</w:t>
      </w:r>
      <w:r w:rsidR="00054C09" w:rsidRPr="000971FD">
        <w:rPr>
          <w:rFonts w:ascii="Georgia" w:hAnsi="Georgia"/>
          <w:color w:val="002060"/>
          <w:szCs w:val="24"/>
          <w:lang w:val="pt-BR"/>
        </w:rPr>
        <w:t>15</w:t>
      </w:r>
      <w:r w:rsidR="001E3DB5" w:rsidRPr="000971FD">
        <w:rPr>
          <w:rFonts w:ascii="Georgia" w:hAnsi="Georgia"/>
          <w:color w:val="002060"/>
          <w:szCs w:val="24"/>
          <w:lang w:val="pt-BR"/>
        </w:rPr>
        <w:t xml:space="preserve">, </w:t>
      </w:r>
      <w:r w:rsidR="000971FD">
        <w:rPr>
          <w:rFonts w:ascii="Georgia" w:hAnsi="Georgia"/>
          <w:color w:val="002060"/>
          <w:szCs w:val="24"/>
          <w:lang w:val="pt-BR"/>
        </w:rPr>
        <w:t>cafétéria</w:t>
      </w:r>
    </w:p>
    <w:p w:rsidR="001C0C14" w:rsidRPr="000971FD" w:rsidRDefault="001C0C14" w:rsidP="001C0C14">
      <w:pPr>
        <w:pBdr>
          <w:bottom w:val="single" w:sz="4" w:space="1" w:color="auto"/>
        </w:pBdr>
        <w:jc w:val="center"/>
        <w:rPr>
          <w:rFonts w:ascii="Georgia" w:hAnsi="Georgia"/>
          <w:b/>
          <w:color w:val="002060"/>
          <w:szCs w:val="24"/>
          <w:lang w:val="pt-BR"/>
        </w:rPr>
      </w:pPr>
    </w:p>
    <w:p w:rsidR="001C0C14" w:rsidRPr="000971FD" w:rsidRDefault="001C0C14" w:rsidP="001C0C14">
      <w:pPr>
        <w:pBdr>
          <w:bottom w:val="single" w:sz="4" w:space="1" w:color="auto"/>
        </w:pBdr>
        <w:jc w:val="center"/>
        <w:rPr>
          <w:rFonts w:ascii="Georgia" w:hAnsi="Georgia"/>
          <w:b/>
          <w:color w:val="002060"/>
          <w:szCs w:val="24"/>
          <w:lang w:val="pt-BR"/>
        </w:rPr>
      </w:pPr>
    </w:p>
    <w:p w:rsidR="001C0C14" w:rsidRPr="00725F74" w:rsidRDefault="001C0C14" w:rsidP="004957F4">
      <w:pPr>
        <w:pBdr>
          <w:bottom w:val="single" w:sz="4" w:space="1" w:color="auto"/>
        </w:pBdr>
        <w:spacing w:after="40"/>
        <w:jc w:val="center"/>
        <w:rPr>
          <w:rFonts w:ascii="Georgia" w:hAnsi="Georgia"/>
          <w:color w:val="002060"/>
          <w:szCs w:val="24"/>
        </w:rPr>
      </w:pPr>
      <w:r w:rsidRPr="00725F74">
        <w:rPr>
          <w:rFonts w:ascii="Georgia" w:hAnsi="Georgia"/>
          <w:b/>
          <w:color w:val="002060"/>
          <w:szCs w:val="24"/>
        </w:rPr>
        <w:t>Atelier 5 : Acteurs</w:t>
      </w:r>
    </w:p>
    <w:p w:rsidR="004957F4" w:rsidRPr="00725F74" w:rsidRDefault="004957F4" w:rsidP="001C0C14">
      <w:pPr>
        <w:spacing w:after="0"/>
        <w:jc w:val="center"/>
        <w:rPr>
          <w:rFonts w:ascii="Georgia" w:hAnsi="Georgia"/>
          <w:color w:val="002060"/>
          <w:szCs w:val="24"/>
        </w:rPr>
      </w:pPr>
      <w:r w:rsidRPr="00725F74">
        <w:rPr>
          <w:rFonts w:ascii="Georgia" w:hAnsi="Georgia"/>
          <w:color w:val="002060"/>
          <w:szCs w:val="24"/>
        </w:rPr>
        <w:t>14h15-1</w:t>
      </w:r>
      <w:r w:rsidR="00725F74">
        <w:rPr>
          <w:rFonts w:ascii="Georgia" w:hAnsi="Georgia"/>
          <w:color w:val="002060"/>
          <w:szCs w:val="24"/>
        </w:rPr>
        <w:t>5</w:t>
      </w:r>
      <w:r w:rsidRPr="00725F74">
        <w:rPr>
          <w:rFonts w:ascii="Georgia" w:hAnsi="Georgia"/>
          <w:color w:val="002060"/>
          <w:szCs w:val="24"/>
        </w:rPr>
        <w:t>h</w:t>
      </w:r>
      <w:r w:rsidR="00725F74">
        <w:rPr>
          <w:rFonts w:ascii="Georgia" w:hAnsi="Georgia"/>
          <w:color w:val="002060"/>
          <w:szCs w:val="24"/>
        </w:rPr>
        <w:t>4</w:t>
      </w:r>
      <w:r w:rsidRPr="00725F74">
        <w:rPr>
          <w:rFonts w:ascii="Georgia" w:hAnsi="Georgia"/>
          <w:color w:val="002060"/>
          <w:szCs w:val="24"/>
        </w:rPr>
        <w:t>5, salle 250</w:t>
      </w:r>
    </w:p>
    <w:p w:rsidR="004957F4" w:rsidRPr="00725F74" w:rsidRDefault="004957F4" w:rsidP="001C0C14">
      <w:pPr>
        <w:spacing w:after="0"/>
        <w:jc w:val="center"/>
        <w:rPr>
          <w:rFonts w:ascii="Georgia" w:hAnsi="Georgia"/>
          <w:color w:val="002060"/>
          <w:szCs w:val="24"/>
        </w:rPr>
      </w:pPr>
    </w:p>
    <w:p w:rsidR="001C0C14" w:rsidRPr="004957F4" w:rsidRDefault="001C0C14" w:rsidP="001C0C14">
      <w:pPr>
        <w:spacing w:after="0"/>
        <w:jc w:val="center"/>
        <w:rPr>
          <w:rFonts w:ascii="Georgia" w:hAnsi="Georgia"/>
          <w:color w:val="002060"/>
          <w:szCs w:val="24"/>
        </w:rPr>
      </w:pPr>
      <w:r w:rsidRPr="004957F4">
        <w:rPr>
          <w:rFonts w:ascii="Georgia" w:hAnsi="Georgia"/>
          <w:color w:val="002060"/>
          <w:szCs w:val="24"/>
        </w:rPr>
        <w:t>Président</w:t>
      </w:r>
      <w:r w:rsidR="00D31D0E">
        <w:rPr>
          <w:rFonts w:ascii="Georgia" w:hAnsi="Georgia"/>
          <w:color w:val="002060"/>
          <w:szCs w:val="24"/>
        </w:rPr>
        <w:t>e</w:t>
      </w:r>
      <w:r w:rsidRPr="004957F4">
        <w:rPr>
          <w:rFonts w:ascii="Georgia" w:hAnsi="Georgia"/>
          <w:color w:val="002060"/>
          <w:szCs w:val="24"/>
        </w:rPr>
        <w:t xml:space="preserve"> de séance : </w:t>
      </w:r>
      <w:r w:rsidR="00A204D6">
        <w:rPr>
          <w:rFonts w:ascii="Georgia" w:hAnsi="Georgia"/>
          <w:color w:val="002060"/>
          <w:szCs w:val="24"/>
        </w:rPr>
        <w:t>Raphaëlle MOINE</w:t>
      </w:r>
      <w:r w:rsidR="00A10343">
        <w:rPr>
          <w:rFonts w:ascii="Georgia" w:hAnsi="Georgia"/>
          <w:color w:val="002060"/>
          <w:szCs w:val="24"/>
        </w:rPr>
        <w:t xml:space="preserve"> (Paris </w:t>
      </w:r>
      <w:r w:rsidR="00A204D6">
        <w:rPr>
          <w:rFonts w:ascii="Georgia" w:hAnsi="Georgia"/>
          <w:color w:val="002060"/>
          <w:szCs w:val="24"/>
        </w:rPr>
        <w:t>3</w:t>
      </w:r>
      <w:r w:rsidR="00A10343">
        <w:rPr>
          <w:rFonts w:ascii="Georgia" w:hAnsi="Georgia"/>
          <w:color w:val="002060"/>
          <w:szCs w:val="24"/>
        </w:rPr>
        <w:t>)</w:t>
      </w:r>
    </w:p>
    <w:p w:rsidR="001C0C14" w:rsidRPr="004957F4" w:rsidRDefault="001C0C14" w:rsidP="001C0C14">
      <w:pPr>
        <w:spacing w:after="0"/>
        <w:jc w:val="center"/>
        <w:rPr>
          <w:rFonts w:ascii="Georgia" w:hAnsi="Georgia"/>
          <w:color w:val="002060"/>
          <w:szCs w:val="24"/>
        </w:rPr>
      </w:pPr>
      <w:r w:rsidRPr="004957F4">
        <w:rPr>
          <w:rFonts w:ascii="Georgia" w:hAnsi="Georgia"/>
          <w:color w:val="002060"/>
          <w:szCs w:val="24"/>
        </w:rPr>
        <w:t>Modératr</w:t>
      </w:r>
      <w:r w:rsidR="00D31D0E">
        <w:rPr>
          <w:rFonts w:ascii="Georgia" w:hAnsi="Georgia"/>
          <w:color w:val="002060"/>
          <w:szCs w:val="24"/>
        </w:rPr>
        <w:t>ice</w:t>
      </w:r>
      <w:r w:rsidRPr="004957F4">
        <w:rPr>
          <w:rFonts w:ascii="Georgia" w:hAnsi="Georgia"/>
          <w:color w:val="002060"/>
          <w:szCs w:val="24"/>
        </w:rPr>
        <w:t> : </w:t>
      </w:r>
      <w:r w:rsidR="00A10343">
        <w:rPr>
          <w:rFonts w:ascii="Georgia" w:hAnsi="Georgia"/>
          <w:color w:val="002060"/>
          <w:szCs w:val="24"/>
        </w:rPr>
        <w:t>Gwenaëlle LE</w:t>
      </w:r>
      <w:r w:rsidR="004D71B2">
        <w:rPr>
          <w:rFonts w:ascii="Georgia" w:hAnsi="Georgia"/>
          <w:color w:val="002060"/>
          <w:szCs w:val="24"/>
        </w:rPr>
        <w:t xml:space="preserve"> </w:t>
      </w:r>
      <w:r w:rsidR="00A10343">
        <w:rPr>
          <w:rFonts w:ascii="Georgia" w:hAnsi="Georgia"/>
          <w:color w:val="002060"/>
          <w:szCs w:val="24"/>
        </w:rPr>
        <w:t>GRAS (Bordeaux Montaigne)</w:t>
      </w:r>
    </w:p>
    <w:p w:rsidR="001C0C14" w:rsidRPr="004957F4" w:rsidRDefault="001C0C14" w:rsidP="001C0C14">
      <w:pPr>
        <w:spacing w:after="0"/>
        <w:jc w:val="center"/>
        <w:rPr>
          <w:rFonts w:ascii="Georgia" w:hAnsi="Georgia"/>
          <w:color w:val="002060"/>
          <w:szCs w:val="24"/>
        </w:rPr>
      </w:pPr>
    </w:p>
    <w:p w:rsidR="001C0C14" w:rsidRPr="004957F4" w:rsidRDefault="001C0C14" w:rsidP="001C0C14">
      <w:pPr>
        <w:rPr>
          <w:rFonts w:ascii="Georgia" w:hAnsi="Georgia"/>
          <w:color w:val="002060"/>
          <w:szCs w:val="24"/>
        </w:rPr>
      </w:pPr>
      <w:r w:rsidRPr="004957F4">
        <w:rPr>
          <w:rFonts w:ascii="Georgia" w:hAnsi="Georgia"/>
          <w:color w:val="002060"/>
          <w:szCs w:val="24"/>
        </w:rPr>
        <w:t>Charlotte AUMONT (Paris 1) : « "Mais notre dépendance à l’image est énorme" : la Blonde explosive ou la comédie hollywoodienne pop ? »</w:t>
      </w:r>
    </w:p>
    <w:p w:rsidR="001C0C14" w:rsidRPr="004957F4" w:rsidRDefault="001C0C14" w:rsidP="001C0C14">
      <w:pPr>
        <w:rPr>
          <w:rFonts w:ascii="Georgia" w:hAnsi="Georgia"/>
          <w:color w:val="002060"/>
          <w:szCs w:val="24"/>
        </w:rPr>
      </w:pPr>
      <w:r w:rsidRPr="004957F4">
        <w:rPr>
          <w:rFonts w:ascii="Georgia" w:hAnsi="Georgia"/>
          <w:color w:val="002060"/>
          <w:szCs w:val="24"/>
        </w:rPr>
        <w:t>Hélène BRANDON (Marne-la-Vallée) : « Le commissaire, l’assistante, le faux coupable et le vrai fou : étude de la notion de type dans trois films criminels de Robert Siodmak »</w:t>
      </w:r>
    </w:p>
    <w:p w:rsidR="001C0C14" w:rsidRPr="004957F4" w:rsidRDefault="001C0C14" w:rsidP="001C0C14">
      <w:pPr>
        <w:rPr>
          <w:rFonts w:ascii="Georgia" w:hAnsi="Georgia"/>
          <w:color w:val="002060"/>
          <w:szCs w:val="24"/>
        </w:rPr>
      </w:pPr>
      <w:r w:rsidRPr="004957F4">
        <w:rPr>
          <w:rFonts w:ascii="Georgia" w:hAnsi="Georgia"/>
          <w:color w:val="002060"/>
          <w:szCs w:val="24"/>
        </w:rPr>
        <w:t xml:space="preserve">Gabriella MERLONI (Paris 3) : « Le paradoxe de l’acteur comique au cinéma : contraintes et contaminations réciproques. Les exemples de Pierre Richard et Roberto </w:t>
      </w:r>
      <w:proofErr w:type="spellStart"/>
      <w:r w:rsidRPr="004957F4">
        <w:rPr>
          <w:rFonts w:ascii="Georgia" w:hAnsi="Georgia"/>
          <w:color w:val="002060"/>
          <w:szCs w:val="24"/>
        </w:rPr>
        <w:t>Benigni</w:t>
      </w:r>
      <w:proofErr w:type="spellEnd"/>
      <w:r w:rsidRPr="004957F4">
        <w:rPr>
          <w:rFonts w:ascii="Georgia" w:hAnsi="Georgia"/>
          <w:color w:val="002060"/>
          <w:szCs w:val="24"/>
        </w:rPr>
        <w:t> »</w:t>
      </w:r>
    </w:p>
    <w:p w:rsidR="001C0C14" w:rsidRPr="004957F4" w:rsidRDefault="00725F74" w:rsidP="001C0C14">
      <w:pPr>
        <w:rPr>
          <w:rFonts w:ascii="Georgia" w:hAnsi="Georgia"/>
          <w:color w:val="002060"/>
          <w:szCs w:val="24"/>
        </w:rPr>
      </w:pPr>
      <w:r>
        <w:rPr>
          <w:rFonts w:ascii="Georgia" w:hAnsi="Georgia"/>
          <w:color w:val="002060"/>
          <w:szCs w:val="24"/>
        </w:rPr>
        <w:t xml:space="preserve"> </w:t>
      </w:r>
    </w:p>
    <w:p w:rsidR="00EC04EA" w:rsidRPr="004957F4" w:rsidRDefault="00EC04EA" w:rsidP="001C0C14">
      <w:pPr>
        <w:rPr>
          <w:rFonts w:ascii="Georgia" w:hAnsi="Georgia"/>
          <w:color w:val="002060"/>
          <w:szCs w:val="24"/>
        </w:rPr>
      </w:pPr>
    </w:p>
    <w:p w:rsidR="00850F7B" w:rsidRPr="004957F4" w:rsidRDefault="00850F7B" w:rsidP="003C7479">
      <w:pPr>
        <w:jc w:val="center"/>
        <w:rPr>
          <w:rFonts w:ascii="Georgia" w:hAnsi="Georgia"/>
          <w:b/>
          <w:color w:val="002060"/>
          <w:szCs w:val="24"/>
        </w:rPr>
      </w:pPr>
    </w:p>
    <w:p w:rsidR="00850F7B" w:rsidRPr="004957F4" w:rsidRDefault="00850F7B" w:rsidP="00EC04EA">
      <w:pPr>
        <w:pBdr>
          <w:bottom w:val="single" w:sz="4" w:space="1" w:color="auto"/>
        </w:pBdr>
        <w:jc w:val="center"/>
        <w:rPr>
          <w:rFonts w:ascii="Georgia" w:hAnsi="Georgia"/>
          <w:b/>
          <w:color w:val="002060"/>
          <w:szCs w:val="24"/>
        </w:rPr>
      </w:pPr>
    </w:p>
    <w:p w:rsidR="003C7479" w:rsidRPr="004957F4" w:rsidRDefault="003C7479" w:rsidP="00EC04EA">
      <w:pPr>
        <w:pBdr>
          <w:bottom w:val="single" w:sz="4" w:space="1" w:color="auto"/>
        </w:pBdr>
        <w:jc w:val="center"/>
        <w:rPr>
          <w:rFonts w:ascii="Georgia" w:hAnsi="Georgia"/>
          <w:b/>
          <w:color w:val="002060"/>
          <w:szCs w:val="24"/>
        </w:rPr>
      </w:pPr>
    </w:p>
    <w:p w:rsidR="00850F7B" w:rsidRPr="004957F4" w:rsidRDefault="00850F7B" w:rsidP="00EC04EA">
      <w:pPr>
        <w:pBdr>
          <w:bottom w:val="single" w:sz="4" w:space="1" w:color="auto"/>
        </w:pBdr>
        <w:jc w:val="center"/>
        <w:rPr>
          <w:rFonts w:ascii="Georgia" w:hAnsi="Georgia"/>
          <w:b/>
          <w:color w:val="002060"/>
          <w:szCs w:val="24"/>
        </w:rPr>
      </w:pPr>
    </w:p>
    <w:p w:rsidR="00EC04EA" w:rsidRPr="004957F4" w:rsidRDefault="00EC04EA" w:rsidP="004957F4">
      <w:pPr>
        <w:pBdr>
          <w:bottom w:val="single" w:sz="4" w:space="1" w:color="auto"/>
        </w:pBdr>
        <w:spacing w:after="40"/>
        <w:jc w:val="center"/>
        <w:rPr>
          <w:rFonts w:ascii="Georgia" w:hAnsi="Georgia"/>
          <w:color w:val="002060"/>
          <w:szCs w:val="24"/>
        </w:rPr>
      </w:pPr>
      <w:r w:rsidRPr="004957F4">
        <w:rPr>
          <w:rFonts w:ascii="Georgia" w:hAnsi="Georgia"/>
          <w:b/>
          <w:color w:val="002060"/>
          <w:szCs w:val="24"/>
        </w:rPr>
        <w:t>Atelier 6 : Télévision</w:t>
      </w:r>
    </w:p>
    <w:p w:rsidR="004957F4" w:rsidRPr="004957F4" w:rsidRDefault="004957F4" w:rsidP="00EC04EA">
      <w:pPr>
        <w:spacing w:after="0"/>
        <w:jc w:val="center"/>
        <w:rPr>
          <w:rFonts w:ascii="Georgia" w:hAnsi="Georgia"/>
          <w:color w:val="002060"/>
          <w:szCs w:val="24"/>
        </w:rPr>
      </w:pPr>
      <w:r w:rsidRPr="004957F4">
        <w:rPr>
          <w:rFonts w:ascii="Georgia" w:hAnsi="Georgia"/>
          <w:color w:val="002060"/>
          <w:szCs w:val="24"/>
        </w:rPr>
        <w:t>14h15-16h15, salle 251</w:t>
      </w:r>
    </w:p>
    <w:p w:rsidR="004957F4" w:rsidRPr="004957F4" w:rsidRDefault="004957F4" w:rsidP="00EC04EA">
      <w:pPr>
        <w:spacing w:after="0"/>
        <w:jc w:val="center"/>
        <w:rPr>
          <w:rFonts w:ascii="Georgia" w:hAnsi="Georgia"/>
          <w:color w:val="002060"/>
          <w:szCs w:val="24"/>
        </w:rPr>
      </w:pPr>
    </w:p>
    <w:p w:rsidR="00EC04EA" w:rsidRPr="004957F4" w:rsidRDefault="00EC04EA" w:rsidP="00EC04EA">
      <w:pPr>
        <w:spacing w:after="0"/>
        <w:jc w:val="center"/>
        <w:rPr>
          <w:rFonts w:ascii="Georgia" w:hAnsi="Georgia"/>
          <w:color w:val="002060"/>
          <w:szCs w:val="24"/>
        </w:rPr>
      </w:pPr>
      <w:r w:rsidRPr="004957F4">
        <w:rPr>
          <w:rFonts w:ascii="Georgia" w:hAnsi="Georgia"/>
          <w:color w:val="002060"/>
          <w:szCs w:val="24"/>
        </w:rPr>
        <w:t>Président</w:t>
      </w:r>
      <w:r w:rsidR="00D31D0E">
        <w:rPr>
          <w:rFonts w:ascii="Georgia" w:hAnsi="Georgia"/>
          <w:color w:val="002060"/>
          <w:szCs w:val="24"/>
        </w:rPr>
        <w:t>e</w:t>
      </w:r>
      <w:r w:rsidRPr="004957F4">
        <w:rPr>
          <w:rFonts w:ascii="Georgia" w:hAnsi="Georgia"/>
          <w:color w:val="002060"/>
          <w:szCs w:val="24"/>
        </w:rPr>
        <w:t xml:space="preserve"> de séance : </w:t>
      </w:r>
      <w:r w:rsidR="00D52180">
        <w:rPr>
          <w:rFonts w:ascii="Georgia" w:hAnsi="Georgia"/>
          <w:color w:val="002060"/>
          <w:szCs w:val="24"/>
        </w:rPr>
        <w:t>Marie-France CHAMBAT</w:t>
      </w:r>
      <w:r w:rsidR="002F1170">
        <w:rPr>
          <w:rFonts w:ascii="Georgia" w:hAnsi="Georgia"/>
          <w:color w:val="002060"/>
          <w:szCs w:val="24"/>
        </w:rPr>
        <w:t>-HOUILLON</w:t>
      </w:r>
      <w:r w:rsidR="00D42CDF">
        <w:rPr>
          <w:rFonts w:ascii="Georgia" w:hAnsi="Georgia"/>
          <w:color w:val="002060"/>
          <w:szCs w:val="24"/>
        </w:rPr>
        <w:t xml:space="preserve"> </w:t>
      </w:r>
      <w:r w:rsidR="00F55EA0">
        <w:rPr>
          <w:rFonts w:ascii="Georgia" w:hAnsi="Georgia"/>
          <w:color w:val="002060"/>
          <w:szCs w:val="24"/>
        </w:rPr>
        <w:t>(Paris 3)</w:t>
      </w:r>
    </w:p>
    <w:p w:rsidR="00EC04EA" w:rsidRPr="004957F4" w:rsidRDefault="00EC04EA" w:rsidP="00EC04EA">
      <w:pPr>
        <w:spacing w:after="0"/>
        <w:jc w:val="center"/>
        <w:rPr>
          <w:rFonts w:ascii="Georgia" w:hAnsi="Georgia"/>
          <w:color w:val="002060"/>
          <w:szCs w:val="24"/>
        </w:rPr>
      </w:pPr>
      <w:r w:rsidRPr="004957F4">
        <w:rPr>
          <w:rFonts w:ascii="Georgia" w:hAnsi="Georgia"/>
          <w:color w:val="002060"/>
          <w:szCs w:val="24"/>
        </w:rPr>
        <w:t>Modératr</w:t>
      </w:r>
      <w:r w:rsidR="00D31D0E">
        <w:rPr>
          <w:rFonts w:ascii="Georgia" w:hAnsi="Georgia"/>
          <w:color w:val="002060"/>
          <w:szCs w:val="24"/>
        </w:rPr>
        <w:t>ice</w:t>
      </w:r>
      <w:r w:rsidRPr="004957F4">
        <w:rPr>
          <w:rFonts w:ascii="Georgia" w:hAnsi="Georgia"/>
          <w:color w:val="002060"/>
          <w:szCs w:val="24"/>
        </w:rPr>
        <w:t> : </w:t>
      </w:r>
      <w:r w:rsidR="00AA4CA6">
        <w:rPr>
          <w:rFonts w:ascii="Georgia" w:hAnsi="Georgia"/>
          <w:color w:val="002060"/>
          <w:szCs w:val="24"/>
        </w:rPr>
        <w:t>Barbara LABORDE (Paris 3)</w:t>
      </w:r>
    </w:p>
    <w:p w:rsidR="00EC04EA" w:rsidRPr="004957F4" w:rsidRDefault="00EC04EA" w:rsidP="00EC04EA">
      <w:pPr>
        <w:spacing w:after="0"/>
        <w:jc w:val="center"/>
        <w:rPr>
          <w:rFonts w:ascii="Georgia" w:hAnsi="Georgia"/>
          <w:color w:val="002060"/>
          <w:szCs w:val="24"/>
        </w:rPr>
      </w:pPr>
    </w:p>
    <w:p w:rsidR="00EC04EA" w:rsidRPr="004957F4" w:rsidRDefault="00EC04EA" w:rsidP="00EC04EA">
      <w:pPr>
        <w:rPr>
          <w:rFonts w:ascii="Georgia" w:hAnsi="Georgia"/>
          <w:color w:val="002060"/>
          <w:szCs w:val="24"/>
        </w:rPr>
      </w:pPr>
      <w:r w:rsidRPr="004957F4">
        <w:rPr>
          <w:rFonts w:ascii="Georgia" w:hAnsi="Georgia"/>
          <w:color w:val="002060"/>
          <w:szCs w:val="24"/>
        </w:rPr>
        <w:t xml:space="preserve">Clémence de MONTGOLFIER (Paris 3) : </w:t>
      </w:r>
      <w:r w:rsidRPr="00413CB0">
        <w:rPr>
          <w:rFonts w:ascii="Georgia" w:hAnsi="Georgia"/>
          <w:b/>
          <w:color w:val="002060"/>
          <w:szCs w:val="24"/>
        </w:rPr>
        <w:t>« </w:t>
      </w:r>
      <w:r w:rsidR="00413CB0" w:rsidRPr="00413CB0">
        <w:rPr>
          <w:rFonts w:ascii="Georgia" w:hAnsi="Georgia"/>
          <w:color w:val="002060"/>
        </w:rPr>
        <w:t>Les programmes culturels, quelle médiation de l'art contemporain à la télévision aujourd'hui ?</w:t>
      </w:r>
      <w:r w:rsidRPr="00413CB0">
        <w:rPr>
          <w:rFonts w:ascii="Georgia" w:hAnsi="Georgia"/>
          <w:color w:val="002060"/>
          <w:szCs w:val="24"/>
        </w:rPr>
        <w:t> </w:t>
      </w:r>
      <w:r w:rsidRPr="004957F4">
        <w:rPr>
          <w:rFonts w:ascii="Georgia" w:hAnsi="Georgia"/>
          <w:color w:val="002060"/>
          <w:szCs w:val="24"/>
        </w:rPr>
        <w:t>»</w:t>
      </w:r>
    </w:p>
    <w:p w:rsidR="00EC04EA" w:rsidRPr="004957F4" w:rsidRDefault="00EC04EA" w:rsidP="00EC04EA">
      <w:pPr>
        <w:rPr>
          <w:rFonts w:ascii="Georgia" w:hAnsi="Georgia"/>
          <w:color w:val="002060"/>
          <w:szCs w:val="24"/>
        </w:rPr>
      </w:pPr>
      <w:proofErr w:type="spellStart"/>
      <w:r w:rsidRPr="004957F4">
        <w:rPr>
          <w:rFonts w:ascii="Georgia" w:hAnsi="Georgia"/>
          <w:color w:val="002060"/>
          <w:szCs w:val="24"/>
        </w:rPr>
        <w:t>Mattia</w:t>
      </w:r>
      <w:proofErr w:type="spellEnd"/>
      <w:r w:rsidRPr="004957F4">
        <w:rPr>
          <w:rFonts w:ascii="Georgia" w:hAnsi="Georgia"/>
          <w:color w:val="002060"/>
          <w:szCs w:val="24"/>
        </w:rPr>
        <w:t xml:space="preserve"> FERRETTI (Paris 3) : « </w:t>
      </w:r>
      <w:r w:rsidR="00FB4EB9">
        <w:rPr>
          <w:rFonts w:ascii="Georgia" w:hAnsi="Georgia"/>
          <w:color w:val="002060"/>
          <w:szCs w:val="24"/>
        </w:rPr>
        <w:t>L</w:t>
      </w:r>
      <w:r w:rsidRPr="004957F4">
        <w:rPr>
          <w:rFonts w:ascii="Georgia" w:hAnsi="Georgia"/>
          <w:color w:val="002060"/>
          <w:szCs w:val="24"/>
        </w:rPr>
        <w:t>a qualité des programmes de la RAI </w:t>
      </w:r>
      <w:r w:rsidR="00FB4EB9">
        <w:rPr>
          <w:rFonts w:ascii="Georgia" w:hAnsi="Georgia"/>
          <w:color w:val="002060"/>
          <w:szCs w:val="24"/>
        </w:rPr>
        <w:t xml:space="preserve">telle qu’elle est perçue par les jeunes de 18-25 ans </w:t>
      </w:r>
      <w:r w:rsidRPr="004957F4">
        <w:rPr>
          <w:rFonts w:ascii="Georgia" w:hAnsi="Georgia"/>
          <w:color w:val="002060"/>
          <w:szCs w:val="24"/>
        </w:rPr>
        <w:t>»</w:t>
      </w:r>
    </w:p>
    <w:p w:rsidR="00EC04EA" w:rsidRPr="004957F4" w:rsidRDefault="00EC04EA" w:rsidP="00EC04EA">
      <w:pPr>
        <w:rPr>
          <w:rFonts w:ascii="Georgia" w:hAnsi="Georgia"/>
          <w:b/>
          <w:color w:val="002060"/>
          <w:szCs w:val="24"/>
          <w:lang w:val="en-US"/>
        </w:rPr>
      </w:pPr>
      <w:r w:rsidRPr="004957F4">
        <w:rPr>
          <w:rFonts w:ascii="Georgia" w:hAnsi="Georgia"/>
          <w:color w:val="002060"/>
          <w:szCs w:val="24"/>
          <w:lang w:val="en-US"/>
        </w:rPr>
        <w:t>Maureen LEPERS (Paris 3</w:t>
      </w:r>
      <w:proofErr w:type="gramStart"/>
      <w:r w:rsidRPr="004957F4">
        <w:rPr>
          <w:rFonts w:ascii="Georgia" w:hAnsi="Georgia"/>
          <w:color w:val="002060"/>
          <w:szCs w:val="24"/>
          <w:lang w:val="en-US"/>
        </w:rPr>
        <w:t>) :</w:t>
      </w:r>
      <w:proofErr w:type="gramEnd"/>
      <w:r w:rsidRPr="004957F4">
        <w:rPr>
          <w:rFonts w:ascii="Georgia" w:hAnsi="Georgia"/>
          <w:color w:val="002060"/>
          <w:szCs w:val="24"/>
          <w:lang w:val="en-US"/>
        </w:rPr>
        <w:t xml:space="preserve"> « "What happened in New Orleans ?", </w:t>
      </w:r>
      <w:r w:rsidRPr="004957F4">
        <w:rPr>
          <w:rFonts w:ascii="Georgia" w:hAnsi="Georgia"/>
          <w:i/>
          <w:color w:val="002060"/>
          <w:szCs w:val="24"/>
          <w:lang w:val="en-US"/>
        </w:rPr>
        <w:t>NCIS: New Orleans</w:t>
      </w:r>
      <w:r w:rsidRPr="004957F4">
        <w:rPr>
          <w:rFonts w:ascii="Georgia" w:hAnsi="Georgia"/>
          <w:color w:val="002060"/>
          <w:szCs w:val="24"/>
          <w:lang w:val="en-US"/>
        </w:rPr>
        <w:t xml:space="preserve"> (Gary </w:t>
      </w:r>
      <w:proofErr w:type="spellStart"/>
      <w:r w:rsidRPr="004957F4">
        <w:rPr>
          <w:rFonts w:ascii="Georgia" w:hAnsi="Georgia"/>
          <w:color w:val="002060"/>
          <w:szCs w:val="24"/>
          <w:lang w:val="en-US"/>
        </w:rPr>
        <w:t>Glasberg</w:t>
      </w:r>
      <w:proofErr w:type="spellEnd"/>
      <w:r w:rsidRPr="004957F4">
        <w:rPr>
          <w:rFonts w:ascii="Georgia" w:hAnsi="Georgia"/>
          <w:color w:val="002060"/>
          <w:szCs w:val="24"/>
          <w:lang w:val="en-US"/>
        </w:rPr>
        <w:t xml:space="preserve">, CBS, 2014) </w:t>
      </w:r>
      <w:proofErr w:type="spellStart"/>
      <w:r w:rsidRPr="004957F4">
        <w:rPr>
          <w:rFonts w:ascii="Georgia" w:hAnsi="Georgia"/>
          <w:color w:val="002060"/>
          <w:szCs w:val="24"/>
          <w:lang w:val="en-US"/>
        </w:rPr>
        <w:t>ou</w:t>
      </w:r>
      <w:proofErr w:type="spellEnd"/>
      <w:r w:rsidRPr="004957F4">
        <w:rPr>
          <w:rFonts w:ascii="Georgia" w:hAnsi="Georgia"/>
          <w:color w:val="002060"/>
          <w:szCs w:val="24"/>
          <w:lang w:val="en-US"/>
        </w:rPr>
        <w:t xml:space="preserve"> la </w:t>
      </w:r>
      <w:proofErr w:type="spellStart"/>
      <w:r w:rsidRPr="004957F4">
        <w:rPr>
          <w:rFonts w:ascii="Georgia" w:hAnsi="Georgia"/>
          <w:color w:val="002060"/>
          <w:szCs w:val="24"/>
          <w:lang w:val="en-US"/>
        </w:rPr>
        <w:t>disparition</w:t>
      </w:r>
      <w:proofErr w:type="spellEnd"/>
      <w:r w:rsidRPr="004957F4">
        <w:rPr>
          <w:rFonts w:ascii="Georgia" w:hAnsi="Georgia"/>
          <w:color w:val="002060"/>
          <w:szCs w:val="24"/>
          <w:lang w:val="en-US"/>
        </w:rPr>
        <w:t xml:space="preserve"> de Katrina</w:t>
      </w:r>
      <w:r w:rsidRPr="004957F4">
        <w:rPr>
          <w:rFonts w:ascii="Georgia" w:hAnsi="Georgia"/>
          <w:b/>
          <w:color w:val="002060"/>
          <w:szCs w:val="24"/>
          <w:lang w:val="en-US"/>
        </w:rPr>
        <w:t> »</w:t>
      </w:r>
    </w:p>
    <w:p w:rsidR="00EC04EA" w:rsidRPr="004957F4" w:rsidRDefault="00EC04EA" w:rsidP="00EC04EA">
      <w:pPr>
        <w:rPr>
          <w:rFonts w:ascii="Georgia" w:hAnsi="Georgia"/>
          <w:color w:val="002060"/>
          <w:szCs w:val="24"/>
        </w:rPr>
      </w:pPr>
      <w:r w:rsidRPr="004957F4">
        <w:rPr>
          <w:rFonts w:ascii="Georgia" w:hAnsi="Georgia"/>
          <w:color w:val="002060"/>
          <w:szCs w:val="24"/>
        </w:rPr>
        <w:t xml:space="preserve">Alexandra TROUBÉ (Paris 3) : « Le spectateur face à l’humiliation du personnage dans </w:t>
      </w:r>
      <w:proofErr w:type="spellStart"/>
      <w:r w:rsidRPr="004957F4">
        <w:rPr>
          <w:rFonts w:ascii="Georgia" w:hAnsi="Georgia"/>
          <w:i/>
          <w:color w:val="002060"/>
          <w:szCs w:val="24"/>
        </w:rPr>
        <w:t>Better</w:t>
      </w:r>
      <w:proofErr w:type="spellEnd"/>
      <w:r w:rsidRPr="004957F4">
        <w:rPr>
          <w:rFonts w:ascii="Georgia" w:hAnsi="Georgia"/>
          <w:i/>
          <w:color w:val="002060"/>
          <w:szCs w:val="24"/>
        </w:rPr>
        <w:t xml:space="preserve"> call Saul</w:t>
      </w:r>
      <w:r w:rsidRPr="004957F4">
        <w:rPr>
          <w:rFonts w:ascii="Georgia" w:hAnsi="Georgia"/>
          <w:color w:val="002060"/>
          <w:szCs w:val="24"/>
        </w:rPr>
        <w:t> : stratégies narratives d’une expérience limite »</w:t>
      </w:r>
    </w:p>
    <w:p w:rsidR="00EC04EA" w:rsidRPr="004957F4" w:rsidRDefault="00EC04EA" w:rsidP="00EC04EA">
      <w:pPr>
        <w:rPr>
          <w:rFonts w:ascii="Georgia" w:hAnsi="Georgia"/>
          <w:color w:val="002060"/>
          <w:szCs w:val="24"/>
        </w:rPr>
      </w:pPr>
    </w:p>
    <w:p w:rsidR="00EC04EA" w:rsidRPr="004957F4" w:rsidRDefault="00EC04EA" w:rsidP="00EC04EA">
      <w:pPr>
        <w:rPr>
          <w:rFonts w:ascii="Georgia" w:hAnsi="Georgia"/>
          <w:color w:val="002060"/>
          <w:szCs w:val="24"/>
        </w:rPr>
      </w:pPr>
    </w:p>
    <w:p w:rsidR="00EC04EA" w:rsidRPr="004957F4" w:rsidRDefault="00EC04EA" w:rsidP="004957F4">
      <w:pPr>
        <w:pBdr>
          <w:bottom w:val="single" w:sz="4" w:space="1" w:color="auto"/>
        </w:pBdr>
        <w:spacing w:after="40"/>
        <w:jc w:val="center"/>
        <w:rPr>
          <w:rFonts w:ascii="Georgia" w:hAnsi="Georgia"/>
          <w:color w:val="002060"/>
          <w:szCs w:val="24"/>
        </w:rPr>
      </w:pPr>
      <w:r w:rsidRPr="004957F4">
        <w:rPr>
          <w:rFonts w:ascii="Georgia" w:hAnsi="Georgia"/>
          <w:b/>
          <w:color w:val="002060"/>
          <w:szCs w:val="24"/>
        </w:rPr>
        <w:t>Atelier 7 : Techniques</w:t>
      </w:r>
    </w:p>
    <w:p w:rsidR="004957F4" w:rsidRPr="004957F4" w:rsidRDefault="004957F4" w:rsidP="00EC04EA">
      <w:pPr>
        <w:spacing w:after="0"/>
        <w:jc w:val="center"/>
        <w:rPr>
          <w:rFonts w:ascii="Georgia" w:hAnsi="Georgia"/>
          <w:color w:val="002060"/>
          <w:szCs w:val="24"/>
        </w:rPr>
      </w:pPr>
      <w:r w:rsidRPr="004957F4">
        <w:rPr>
          <w:rFonts w:ascii="Georgia" w:hAnsi="Georgia"/>
          <w:color w:val="002060"/>
          <w:szCs w:val="24"/>
        </w:rPr>
        <w:t>14h15-16h15, salle 252</w:t>
      </w:r>
    </w:p>
    <w:p w:rsidR="004957F4" w:rsidRPr="004957F4" w:rsidRDefault="004957F4" w:rsidP="00EC04EA">
      <w:pPr>
        <w:spacing w:after="0"/>
        <w:jc w:val="center"/>
        <w:rPr>
          <w:rFonts w:ascii="Georgia" w:hAnsi="Georgia"/>
          <w:color w:val="002060"/>
          <w:szCs w:val="24"/>
        </w:rPr>
      </w:pPr>
    </w:p>
    <w:p w:rsidR="00EC04EA" w:rsidRPr="004957F4" w:rsidRDefault="00EC04EA" w:rsidP="00EC04EA">
      <w:pPr>
        <w:spacing w:after="0"/>
        <w:jc w:val="center"/>
        <w:rPr>
          <w:rFonts w:ascii="Georgia" w:hAnsi="Georgia"/>
          <w:color w:val="002060"/>
          <w:szCs w:val="24"/>
        </w:rPr>
      </w:pPr>
      <w:r w:rsidRPr="004957F4">
        <w:rPr>
          <w:rFonts w:ascii="Georgia" w:hAnsi="Georgia"/>
          <w:color w:val="002060"/>
          <w:szCs w:val="24"/>
        </w:rPr>
        <w:t>Président</w:t>
      </w:r>
      <w:r w:rsidR="005E6202">
        <w:rPr>
          <w:rFonts w:ascii="Georgia" w:hAnsi="Georgia"/>
          <w:color w:val="002060"/>
          <w:szCs w:val="24"/>
        </w:rPr>
        <w:t>e</w:t>
      </w:r>
      <w:r w:rsidRPr="004957F4">
        <w:rPr>
          <w:rFonts w:ascii="Georgia" w:hAnsi="Georgia"/>
          <w:color w:val="002060"/>
          <w:szCs w:val="24"/>
        </w:rPr>
        <w:t xml:space="preserve"> de séance : </w:t>
      </w:r>
      <w:proofErr w:type="spellStart"/>
      <w:r w:rsidR="00AA4CA6">
        <w:rPr>
          <w:rFonts w:ascii="Georgia" w:hAnsi="Georgia"/>
          <w:color w:val="002060"/>
          <w:szCs w:val="24"/>
        </w:rPr>
        <w:t>Kira</w:t>
      </w:r>
      <w:proofErr w:type="spellEnd"/>
      <w:r w:rsidR="00AA4CA6">
        <w:rPr>
          <w:rFonts w:ascii="Georgia" w:hAnsi="Georgia"/>
          <w:color w:val="002060"/>
          <w:szCs w:val="24"/>
        </w:rPr>
        <w:t xml:space="preserve"> KITSOPANIDOU (Paris 3)</w:t>
      </w:r>
    </w:p>
    <w:p w:rsidR="00EC04EA" w:rsidRPr="004957F4" w:rsidRDefault="005E6202" w:rsidP="00EC04EA">
      <w:pPr>
        <w:spacing w:after="0"/>
        <w:jc w:val="center"/>
        <w:rPr>
          <w:rFonts w:ascii="Georgia" w:hAnsi="Georgia"/>
          <w:color w:val="002060"/>
          <w:szCs w:val="24"/>
        </w:rPr>
      </w:pPr>
      <w:r>
        <w:rPr>
          <w:rFonts w:ascii="Georgia" w:hAnsi="Georgia"/>
          <w:color w:val="002060"/>
          <w:szCs w:val="24"/>
        </w:rPr>
        <w:t>Modératrice</w:t>
      </w:r>
      <w:r w:rsidR="00EC04EA" w:rsidRPr="004957F4">
        <w:rPr>
          <w:rFonts w:ascii="Georgia" w:hAnsi="Georgia"/>
          <w:color w:val="002060"/>
          <w:szCs w:val="24"/>
        </w:rPr>
        <w:t> : </w:t>
      </w:r>
      <w:proofErr w:type="spellStart"/>
      <w:r w:rsidR="00B53099">
        <w:rPr>
          <w:rFonts w:ascii="Georgia" w:hAnsi="Georgia"/>
          <w:color w:val="002060"/>
          <w:szCs w:val="24"/>
        </w:rPr>
        <w:t>Priska</w:t>
      </w:r>
      <w:proofErr w:type="spellEnd"/>
      <w:r w:rsidR="00B53099">
        <w:rPr>
          <w:rFonts w:ascii="Georgia" w:hAnsi="Georgia"/>
          <w:color w:val="002060"/>
          <w:szCs w:val="24"/>
        </w:rPr>
        <w:t xml:space="preserve"> MORRISSEY (Rennes 2)</w:t>
      </w:r>
    </w:p>
    <w:p w:rsidR="00EC04EA" w:rsidRPr="004957F4" w:rsidRDefault="00EC04EA" w:rsidP="00EC04EA">
      <w:pPr>
        <w:spacing w:after="0"/>
        <w:jc w:val="center"/>
        <w:rPr>
          <w:rFonts w:ascii="Georgia" w:hAnsi="Georgia"/>
          <w:color w:val="002060"/>
          <w:szCs w:val="24"/>
        </w:rPr>
      </w:pPr>
    </w:p>
    <w:p w:rsidR="00EC04EA" w:rsidRPr="004957F4" w:rsidRDefault="00EC04EA" w:rsidP="00EC04EA">
      <w:pPr>
        <w:rPr>
          <w:rFonts w:ascii="Georgia" w:hAnsi="Georgia"/>
          <w:color w:val="002060"/>
          <w:szCs w:val="24"/>
        </w:rPr>
      </w:pPr>
      <w:proofErr w:type="spellStart"/>
      <w:r w:rsidRPr="004957F4">
        <w:rPr>
          <w:rFonts w:ascii="Georgia" w:hAnsi="Georgia"/>
          <w:color w:val="002060"/>
          <w:szCs w:val="24"/>
        </w:rPr>
        <w:t>Yosr</w:t>
      </w:r>
      <w:proofErr w:type="spellEnd"/>
      <w:r w:rsidRPr="004957F4">
        <w:rPr>
          <w:rFonts w:ascii="Georgia" w:hAnsi="Georgia"/>
          <w:color w:val="002060"/>
          <w:szCs w:val="24"/>
        </w:rPr>
        <w:t xml:space="preserve"> BEN ROMDHANE (Paris 1) : « L’apport de la stéréoscopie à l’expérience spectatorielle cinématographique »</w:t>
      </w:r>
    </w:p>
    <w:p w:rsidR="00EC04EA" w:rsidRPr="004957F4" w:rsidRDefault="00EC04EA" w:rsidP="00EC04EA">
      <w:pPr>
        <w:rPr>
          <w:rFonts w:ascii="Georgia" w:hAnsi="Georgia"/>
          <w:color w:val="002060"/>
          <w:szCs w:val="24"/>
        </w:rPr>
      </w:pPr>
      <w:r w:rsidRPr="004957F4">
        <w:rPr>
          <w:rFonts w:ascii="Georgia" w:hAnsi="Georgia"/>
          <w:color w:val="002060"/>
          <w:szCs w:val="24"/>
        </w:rPr>
        <w:t>Katherine N</w:t>
      </w:r>
      <w:r w:rsidR="00A9204A">
        <w:rPr>
          <w:rFonts w:ascii="Georgia" w:hAnsi="Georgia"/>
          <w:color w:val="002060"/>
          <w:szCs w:val="24"/>
        </w:rPr>
        <w:t>AKAD</w:t>
      </w:r>
      <w:r w:rsidRPr="004957F4">
        <w:rPr>
          <w:rFonts w:ascii="Georgia" w:hAnsi="Georgia"/>
          <w:color w:val="002060"/>
          <w:szCs w:val="24"/>
        </w:rPr>
        <w:t xml:space="preserve"> CHUFFI (Paris 3) : « Quelques tracés du mouvement des laboratoires</w:t>
      </w:r>
      <w:r w:rsidR="00850F7B" w:rsidRPr="004957F4">
        <w:rPr>
          <w:rFonts w:ascii="Georgia" w:hAnsi="Georgia"/>
          <w:color w:val="002060"/>
          <w:szCs w:val="24"/>
        </w:rPr>
        <w:t xml:space="preserve"> filmiques artisanaux de France lors de la rencontre internationale Bains Argentiques à Nantes en 2016 »</w:t>
      </w:r>
    </w:p>
    <w:p w:rsidR="00850F7B" w:rsidRPr="004957F4" w:rsidRDefault="00850F7B" w:rsidP="00EC04EA">
      <w:pPr>
        <w:rPr>
          <w:rFonts w:ascii="Georgia" w:hAnsi="Georgia"/>
          <w:color w:val="002060"/>
          <w:szCs w:val="24"/>
        </w:rPr>
      </w:pPr>
      <w:r w:rsidRPr="004957F4">
        <w:rPr>
          <w:rFonts w:ascii="Georgia" w:hAnsi="Georgia"/>
          <w:color w:val="002060"/>
          <w:szCs w:val="24"/>
        </w:rPr>
        <w:t xml:space="preserve">Alexia DE MARI (Paris 3) : « De la conception des caméras aux usages : utilisation du matériel </w:t>
      </w:r>
      <w:proofErr w:type="spellStart"/>
      <w:r w:rsidRPr="004957F4">
        <w:rPr>
          <w:rFonts w:ascii="Georgia" w:hAnsi="Georgia"/>
          <w:color w:val="002060"/>
          <w:szCs w:val="24"/>
        </w:rPr>
        <w:t>Aaton</w:t>
      </w:r>
      <w:proofErr w:type="spellEnd"/>
      <w:r w:rsidRPr="004957F4">
        <w:rPr>
          <w:rFonts w:ascii="Georgia" w:hAnsi="Georgia"/>
          <w:color w:val="002060"/>
          <w:szCs w:val="24"/>
        </w:rPr>
        <w:t xml:space="preserve"> dans </w:t>
      </w:r>
      <w:r w:rsidRPr="004957F4">
        <w:rPr>
          <w:rFonts w:ascii="Georgia" w:hAnsi="Georgia"/>
          <w:i/>
          <w:color w:val="002060"/>
          <w:szCs w:val="24"/>
        </w:rPr>
        <w:t>Route One/USA</w:t>
      </w:r>
      <w:r w:rsidRPr="004957F4">
        <w:rPr>
          <w:rFonts w:ascii="Georgia" w:hAnsi="Georgia"/>
          <w:color w:val="002060"/>
          <w:szCs w:val="24"/>
        </w:rPr>
        <w:t xml:space="preserve"> de Robert Kramer »</w:t>
      </w:r>
    </w:p>
    <w:p w:rsidR="00850F7B" w:rsidRPr="004957F4" w:rsidRDefault="00850F7B" w:rsidP="00EC04EA">
      <w:pPr>
        <w:rPr>
          <w:rFonts w:ascii="Georgia" w:hAnsi="Georgia"/>
          <w:color w:val="002060"/>
          <w:szCs w:val="24"/>
        </w:rPr>
      </w:pPr>
      <w:r w:rsidRPr="004957F4">
        <w:rPr>
          <w:rFonts w:ascii="Georgia" w:hAnsi="Georgia"/>
          <w:color w:val="002060"/>
          <w:szCs w:val="24"/>
        </w:rPr>
        <w:t xml:space="preserve">Sonny WALBROU (Lille 3 et Goethe </w:t>
      </w:r>
      <w:proofErr w:type="spellStart"/>
      <w:r w:rsidRPr="004957F4">
        <w:rPr>
          <w:rFonts w:ascii="Georgia" w:hAnsi="Georgia"/>
          <w:color w:val="002060"/>
          <w:szCs w:val="24"/>
        </w:rPr>
        <w:t>Universität</w:t>
      </w:r>
      <w:proofErr w:type="spellEnd"/>
      <w:r w:rsidRPr="004957F4">
        <w:rPr>
          <w:rFonts w:ascii="Georgia" w:hAnsi="Georgia"/>
          <w:color w:val="002060"/>
          <w:szCs w:val="24"/>
        </w:rPr>
        <w:t>, Francfort) : « "Comme le nez au milieu de la figure" : pour une histoire des récurrences au prisme des rapports du corps à l’image (machines, représentations, discours) »</w:t>
      </w:r>
    </w:p>
    <w:p w:rsidR="00850F7B" w:rsidRPr="004957F4" w:rsidRDefault="00850F7B" w:rsidP="00850F7B">
      <w:pPr>
        <w:rPr>
          <w:rFonts w:ascii="Georgia" w:hAnsi="Georgia"/>
          <w:color w:val="002060"/>
          <w:szCs w:val="24"/>
        </w:rPr>
      </w:pPr>
    </w:p>
    <w:p w:rsidR="00850F7B" w:rsidRPr="004957F4" w:rsidRDefault="00850F7B">
      <w:pPr>
        <w:rPr>
          <w:rFonts w:ascii="Georgia" w:hAnsi="Georgia"/>
          <w:color w:val="002060"/>
          <w:szCs w:val="24"/>
        </w:rPr>
      </w:pPr>
      <w:r w:rsidRPr="004957F4">
        <w:rPr>
          <w:rFonts w:ascii="Georgia" w:hAnsi="Georgia"/>
          <w:color w:val="002060"/>
          <w:szCs w:val="24"/>
        </w:rPr>
        <w:br w:type="page"/>
      </w:r>
    </w:p>
    <w:p w:rsidR="00850F7B" w:rsidRPr="004957F4" w:rsidRDefault="00850F7B" w:rsidP="00850F7B">
      <w:pPr>
        <w:rPr>
          <w:rFonts w:ascii="Georgia" w:hAnsi="Georgia"/>
          <w:color w:val="002060"/>
          <w:szCs w:val="24"/>
        </w:rPr>
      </w:pPr>
    </w:p>
    <w:p w:rsidR="00850F7B" w:rsidRPr="004957F4" w:rsidRDefault="00850F7B" w:rsidP="00850F7B">
      <w:pPr>
        <w:pBdr>
          <w:bottom w:val="single" w:sz="4" w:space="1" w:color="auto"/>
        </w:pBdr>
        <w:jc w:val="center"/>
        <w:rPr>
          <w:rFonts w:ascii="Georgia" w:hAnsi="Georgia"/>
          <w:b/>
          <w:color w:val="002060"/>
          <w:szCs w:val="24"/>
        </w:rPr>
      </w:pPr>
    </w:p>
    <w:p w:rsidR="00850F7B" w:rsidRPr="004957F4" w:rsidRDefault="00850F7B" w:rsidP="004957F4">
      <w:pPr>
        <w:pBdr>
          <w:bottom w:val="single" w:sz="4" w:space="1" w:color="auto"/>
        </w:pBdr>
        <w:spacing w:after="40"/>
        <w:jc w:val="center"/>
        <w:rPr>
          <w:rFonts w:ascii="Georgia" w:hAnsi="Georgia"/>
          <w:color w:val="002060"/>
          <w:szCs w:val="24"/>
        </w:rPr>
      </w:pPr>
      <w:r w:rsidRPr="004957F4">
        <w:rPr>
          <w:rFonts w:ascii="Georgia" w:hAnsi="Georgia"/>
          <w:b/>
          <w:color w:val="002060"/>
          <w:szCs w:val="24"/>
        </w:rPr>
        <w:t>Atelier 8 : Son, voix, parole</w:t>
      </w:r>
    </w:p>
    <w:p w:rsidR="004957F4" w:rsidRPr="004957F4" w:rsidRDefault="004957F4" w:rsidP="00850F7B">
      <w:pPr>
        <w:spacing w:after="0"/>
        <w:jc w:val="center"/>
        <w:rPr>
          <w:rFonts w:ascii="Georgia" w:hAnsi="Georgia"/>
          <w:color w:val="002060"/>
          <w:szCs w:val="24"/>
        </w:rPr>
      </w:pPr>
      <w:r w:rsidRPr="004957F4">
        <w:rPr>
          <w:rFonts w:ascii="Georgia" w:hAnsi="Georgia"/>
          <w:color w:val="002060"/>
          <w:szCs w:val="24"/>
        </w:rPr>
        <w:t>14h15-16h15, salle 230</w:t>
      </w:r>
    </w:p>
    <w:p w:rsidR="004957F4" w:rsidRPr="004957F4" w:rsidRDefault="004957F4" w:rsidP="00850F7B">
      <w:pPr>
        <w:spacing w:after="0"/>
        <w:jc w:val="center"/>
        <w:rPr>
          <w:rFonts w:ascii="Georgia" w:hAnsi="Georgia"/>
          <w:color w:val="002060"/>
          <w:szCs w:val="24"/>
        </w:rPr>
      </w:pPr>
    </w:p>
    <w:p w:rsidR="00850F7B" w:rsidRPr="004957F4" w:rsidRDefault="00850F7B" w:rsidP="00850F7B">
      <w:pPr>
        <w:spacing w:after="0"/>
        <w:jc w:val="center"/>
        <w:rPr>
          <w:rFonts w:ascii="Georgia" w:hAnsi="Georgia"/>
          <w:color w:val="002060"/>
          <w:szCs w:val="24"/>
        </w:rPr>
      </w:pPr>
      <w:r w:rsidRPr="004957F4">
        <w:rPr>
          <w:rFonts w:ascii="Georgia" w:hAnsi="Georgia"/>
          <w:color w:val="002060"/>
          <w:szCs w:val="24"/>
        </w:rPr>
        <w:t>Président</w:t>
      </w:r>
      <w:r w:rsidR="00AA7E6A">
        <w:rPr>
          <w:rFonts w:ascii="Georgia" w:hAnsi="Georgia"/>
          <w:color w:val="002060"/>
          <w:szCs w:val="24"/>
        </w:rPr>
        <w:t>e</w:t>
      </w:r>
      <w:r w:rsidRPr="004957F4">
        <w:rPr>
          <w:rFonts w:ascii="Georgia" w:hAnsi="Georgia"/>
          <w:color w:val="002060"/>
          <w:szCs w:val="24"/>
        </w:rPr>
        <w:t xml:space="preserve"> de séance : </w:t>
      </w:r>
      <w:proofErr w:type="spellStart"/>
      <w:r w:rsidR="00AA4CA6">
        <w:rPr>
          <w:rFonts w:ascii="Georgia" w:hAnsi="Georgia"/>
          <w:color w:val="002060"/>
          <w:szCs w:val="24"/>
        </w:rPr>
        <w:t>Giusy</w:t>
      </w:r>
      <w:proofErr w:type="spellEnd"/>
      <w:r w:rsidR="00AA4CA6">
        <w:rPr>
          <w:rFonts w:ascii="Georgia" w:hAnsi="Georgia"/>
          <w:color w:val="002060"/>
          <w:szCs w:val="24"/>
        </w:rPr>
        <w:t xml:space="preserve"> PISANO</w:t>
      </w:r>
      <w:r w:rsidR="00A50925">
        <w:rPr>
          <w:rFonts w:ascii="Georgia" w:hAnsi="Georgia"/>
          <w:color w:val="002060"/>
          <w:szCs w:val="24"/>
        </w:rPr>
        <w:t xml:space="preserve"> (</w:t>
      </w:r>
      <w:r w:rsidR="00776B34">
        <w:rPr>
          <w:rFonts w:ascii="Georgia" w:hAnsi="Georgia"/>
          <w:color w:val="002060"/>
          <w:szCs w:val="24"/>
        </w:rPr>
        <w:t>ENS Louis Lumière</w:t>
      </w:r>
      <w:r w:rsidR="00A50925">
        <w:rPr>
          <w:rFonts w:ascii="Georgia" w:hAnsi="Georgia"/>
          <w:color w:val="002060"/>
          <w:szCs w:val="24"/>
        </w:rPr>
        <w:t>)</w:t>
      </w:r>
    </w:p>
    <w:p w:rsidR="00850F7B" w:rsidRPr="004957F4" w:rsidRDefault="00B53099" w:rsidP="00850F7B">
      <w:pPr>
        <w:spacing w:after="0"/>
        <w:jc w:val="center"/>
        <w:rPr>
          <w:rFonts w:ascii="Georgia" w:hAnsi="Georgia"/>
          <w:color w:val="002060"/>
          <w:szCs w:val="24"/>
        </w:rPr>
      </w:pPr>
      <w:r>
        <w:rPr>
          <w:rFonts w:ascii="Georgia" w:hAnsi="Georgia"/>
          <w:color w:val="002060"/>
          <w:szCs w:val="24"/>
        </w:rPr>
        <w:t>Modérateur : Antoine GAUDIN (Paris 3)</w:t>
      </w:r>
    </w:p>
    <w:p w:rsidR="00850F7B" w:rsidRPr="004957F4" w:rsidRDefault="00850F7B" w:rsidP="00850F7B">
      <w:pPr>
        <w:spacing w:after="0"/>
        <w:jc w:val="center"/>
        <w:rPr>
          <w:rFonts w:ascii="Georgia" w:hAnsi="Georgia"/>
          <w:color w:val="002060"/>
          <w:szCs w:val="24"/>
        </w:rPr>
      </w:pPr>
    </w:p>
    <w:p w:rsidR="00850F7B" w:rsidRPr="004957F4" w:rsidRDefault="00850F7B" w:rsidP="00850F7B">
      <w:pPr>
        <w:rPr>
          <w:rFonts w:ascii="Georgia" w:hAnsi="Georgia"/>
          <w:color w:val="002060"/>
          <w:szCs w:val="24"/>
        </w:rPr>
      </w:pPr>
      <w:r w:rsidRPr="004957F4">
        <w:rPr>
          <w:rFonts w:ascii="Georgia" w:hAnsi="Georgia"/>
          <w:color w:val="002060"/>
          <w:szCs w:val="24"/>
        </w:rPr>
        <w:t>Karine BOUCHARD (Université de Montréal) : « Le son au musée : postures d’écoute et stratégies discursives »</w:t>
      </w:r>
    </w:p>
    <w:p w:rsidR="00850F7B" w:rsidRPr="004957F4" w:rsidRDefault="00850F7B" w:rsidP="00850F7B">
      <w:pPr>
        <w:rPr>
          <w:rFonts w:ascii="Georgia" w:hAnsi="Georgia"/>
          <w:color w:val="002060"/>
          <w:szCs w:val="24"/>
        </w:rPr>
      </w:pPr>
      <w:r w:rsidRPr="004957F4">
        <w:rPr>
          <w:rFonts w:ascii="Georgia" w:hAnsi="Georgia"/>
          <w:color w:val="002060"/>
          <w:szCs w:val="24"/>
        </w:rPr>
        <w:t>Barbara FOUGÈRE (Paris 1) : « Langue des signes au cinéma : filmer l’écoute »</w:t>
      </w:r>
    </w:p>
    <w:p w:rsidR="00850F7B" w:rsidRPr="004957F4" w:rsidRDefault="00850F7B" w:rsidP="00850F7B">
      <w:pPr>
        <w:rPr>
          <w:rFonts w:ascii="Georgia" w:hAnsi="Georgia"/>
          <w:color w:val="002060"/>
          <w:szCs w:val="24"/>
        </w:rPr>
      </w:pPr>
      <w:r w:rsidRPr="004957F4">
        <w:rPr>
          <w:rFonts w:ascii="Georgia" w:hAnsi="Georgia"/>
          <w:color w:val="002060"/>
          <w:szCs w:val="24"/>
        </w:rPr>
        <w:t xml:space="preserve">Maguelone LOUBLIER (Paris 8 et Goethe </w:t>
      </w:r>
      <w:proofErr w:type="spellStart"/>
      <w:r w:rsidRPr="004957F4">
        <w:rPr>
          <w:rFonts w:ascii="Georgia" w:hAnsi="Georgia"/>
          <w:color w:val="002060"/>
          <w:szCs w:val="24"/>
        </w:rPr>
        <w:t>Universität</w:t>
      </w:r>
      <w:proofErr w:type="spellEnd"/>
      <w:r w:rsidRPr="004957F4">
        <w:rPr>
          <w:rFonts w:ascii="Georgia" w:hAnsi="Georgia"/>
          <w:color w:val="002060"/>
          <w:szCs w:val="24"/>
        </w:rPr>
        <w:t>, Francfort) : « </w:t>
      </w:r>
      <w:r w:rsidR="00A9204A">
        <w:rPr>
          <w:rFonts w:ascii="Georgia" w:hAnsi="Georgia"/>
          <w:color w:val="002060"/>
          <w:szCs w:val="24"/>
        </w:rPr>
        <w:t>La voix-fantôme dans les films d’Alexander Kluge</w:t>
      </w:r>
      <w:r w:rsidR="005D12CD" w:rsidRPr="004957F4">
        <w:rPr>
          <w:rFonts w:ascii="Georgia" w:hAnsi="Georgia"/>
          <w:color w:val="002060"/>
          <w:szCs w:val="24"/>
        </w:rPr>
        <w:t> »</w:t>
      </w:r>
    </w:p>
    <w:p w:rsidR="005D12CD" w:rsidRPr="004957F4" w:rsidRDefault="005D12CD" w:rsidP="00850F7B">
      <w:pPr>
        <w:rPr>
          <w:rFonts w:ascii="Georgia" w:hAnsi="Georgia"/>
          <w:color w:val="002060"/>
          <w:szCs w:val="24"/>
        </w:rPr>
      </w:pPr>
      <w:r w:rsidRPr="004957F4">
        <w:rPr>
          <w:rFonts w:ascii="Georgia" w:hAnsi="Georgia"/>
          <w:color w:val="002060"/>
          <w:szCs w:val="24"/>
        </w:rPr>
        <w:t xml:space="preserve">Shirley </w:t>
      </w:r>
      <w:proofErr w:type="spellStart"/>
      <w:r w:rsidRPr="004957F4">
        <w:rPr>
          <w:rFonts w:ascii="Georgia" w:hAnsi="Georgia"/>
          <w:color w:val="002060"/>
          <w:szCs w:val="24"/>
        </w:rPr>
        <w:t>Mônica</w:t>
      </w:r>
      <w:proofErr w:type="spellEnd"/>
      <w:r w:rsidRPr="004957F4">
        <w:rPr>
          <w:rFonts w:ascii="Georgia" w:hAnsi="Georgia"/>
          <w:color w:val="002060"/>
          <w:szCs w:val="24"/>
        </w:rPr>
        <w:t xml:space="preserve"> SILVA MARTINS (Lyon 2) : « La parole tue dans les films </w:t>
      </w:r>
      <w:r w:rsidRPr="004957F4">
        <w:rPr>
          <w:rFonts w:ascii="Georgia" w:hAnsi="Georgia"/>
          <w:i/>
          <w:color w:val="002060"/>
          <w:szCs w:val="24"/>
        </w:rPr>
        <w:t>L’Ile nue</w:t>
      </w:r>
      <w:r w:rsidRPr="004957F4">
        <w:rPr>
          <w:rFonts w:ascii="Georgia" w:hAnsi="Georgia"/>
          <w:color w:val="002060"/>
          <w:szCs w:val="24"/>
        </w:rPr>
        <w:t xml:space="preserve"> (</w:t>
      </w:r>
      <w:proofErr w:type="spellStart"/>
      <w:r w:rsidRPr="004957F4">
        <w:rPr>
          <w:rFonts w:ascii="Georgia" w:hAnsi="Georgia"/>
          <w:color w:val="002060"/>
          <w:szCs w:val="24"/>
        </w:rPr>
        <w:t>Kaneto</w:t>
      </w:r>
      <w:proofErr w:type="spellEnd"/>
      <w:r w:rsidRPr="004957F4">
        <w:rPr>
          <w:rFonts w:ascii="Georgia" w:hAnsi="Georgia"/>
          <w:color w:val="002060"/>
          <w:szCs w:val="24"/>
        </w:rPr>
        <w:t xml:space="preserve"> </w:t>
      </w:r>
      <w:proofErr w:type="spellStart"/>
      <w:r w:rsidRPr="004957F4">
        <w:rPr>
          <w:rFonts w:ascii="Georgia" w:hAnsi="Georgia"/>
          <w:color w:val="002060"/>
          <w:szCs w:val="24"/>
        </w:rPr>
        <w:t>Shindo</w:t>
      </w:r>
      <w:proofErr w:type="spellEnd"/>
      <w:r w:rsidRPr="004957F4">
        <w:rPr>
          <w:rFonts w:ascii="Georgia" w:hAnsi="Georgia"/>
          <w:color w:val="002060"/>
          <w:szCs w:val="24"/>
        </w:rPr>
        <w:t xml:space="preserve">, 1960), </w:t>
      </w:r>
      <w:r w:rsidRPr="004957F4">
        <w:rPr>
          <w:rFonts w:ascii="Georgia" w:hAnsi="Georgia"/>
          <w:i/>
          <w:color w:val="002060"/>
          <w:szCs w:val="24"/>
        </w:rPr>
        <w:t>Libera me</w:t>
      </w:r>
      <w:r w:rsidRPr="004957F4">
        <w:rPr>
          <w:rFonts w:ascii="Georgia" w:hAnsi="Georgia"/>
          <w:color w:val="002060"/>
          <w:szCs w:val="24"/>
        </w:rPr>
        <w:t xml:space="preserve"> (Alain Cavalier, 1993) et </w:t>
      </w:r>
      <w:r w:rsidRPr="004957F4">
        <w:rPr>
          <w:rFonts w:ascii="Georgia" w:hAnsi="Georgia"/>
          <w:i/>
          <w:color w:val="002060"/>
          <w:szCs w:val="24"/>
        </w:rPr>
        <w:t>Le Souffle</w:t>
      </w:r>
      <w:r w:rsidRPr="004957F4">
        <w:rPr>
          <w:rFonts w:ascii="Georgia" w:hAnsi="Georgia"/>
          <w:color w:val="002060"/>
          <w:szCs w:val="24"/>
        </w:rPr>
        <w:t xml:space="preserve"> (Alexander </w:t>
      </w:r>
      <w:proofErr w:type="spellStart"/>
      <w:r w:rsidRPr="004957F4">
        <w:rPr>
          <w:rFonts w:ascii="Georgia" w:hAnsi="Georgia"/>
          <w:color w:val="002060"/>
          <w:szCs w:val="24"/>
        </w:rPr>
        <w:t>Kott</w:t>
      </w:r>
      <w:proofErr w:type="spellEnd"/>
      <w:r w:rsidRPr="004957F4">
        <w:rPr>
          <w:rFonts w:ascii="Georgia" w:hAnsi="Georgia"/>
          <w:color w:val="002060"/>
          <w:szCs w:val="24"/>
        </w:rPr>
        <w:t>, 2014) »</w:t>
      </w:r>
    </w:p>
    <w:p w:rsidR="005D12CD" w:rsidRPr="004957F4" w:rsidRDefault="005D12CD" w:rsidP="00850F7B">
      <w:pPr>
        <w:rPr>
          <w:rFonts w:ascii="Georgia" w:hAnsi="Georgia"/>
          <w:color w:val="002060"/>
          <w:szCs w:val="24"/>
        </w:rPr>
      </w:pPr>
    </w:p>
    <w:p w:rsidR="00193255" w:rsidRPr="004957F4" w:rsidRDefault="00193255" w:rsidP="005D12CD">
      <w:pPr>
        <w:rPr>
          <w:rFonts w:ascii="Georgia" w:hAnsi="Georgia"/>
          <w:b/>
          <w:color w:val="002060"/>
          <w:szCs w:val="24"/>
        </w:rPr>
      </w:pPr>
    </w:p>
    <w:p w:rsidR="00193255" w:rsidRPr="004957F4" w:rsidRDefault="00193255" w:rsidP="005D12CD">
      <w:pPr>
        <w:rPr>
          <w:rFonts w:ascii="Georgia" w:hAnsi="Georgia"/>
          <w:color w:val="002060"/>
          <w:szCs w:val="24"/>
        </w:rPr>
      </w:pPr>
    </w:p>
    <w:p w:rsidR="00193255" w:rsidRPr="004957F4" w:rsidRDefault="00193255" w:rsidP="004957F4">
      <w:pPr>
        <w:pBdr>
          <w:bottom w:val="single" w:sz="4" w:space="1" w:color="auto"/>
        </w:pBdr>
        <w:spacing w:after="80"/>
        <w:jc w:val="center"/>
        <w:rPr>
          <w:rFonts w:ascii="Georgia" w:hAnsi="Georgia"/>
          <w:color w:val="002060"/>
          <w:szCs w:val="24"/>
        </w:rPr>
      </w:pPr>
      <w:r w:rsidRPr="004957F4">
        <w:rPr>
          <w:rFonts w:ascii="Georgia" w:hAnsi="Georgia"/>
          <w:b/>
          <w:color w:val="002060"/>
          <w:szCs w:val="24"/>
        </w:rPr>
        <w:t>Assemblée générale de l’AFECCAV</w:t>
      </w:r>
    </w:p>
    <w:p w:rsidR="00193255" w:rsidRPr="004957F4" w:rsidRDefault="00193255" w:rsidP="004957F4">
      <w:pPr>
        <w:spacing w:after="0"/>
        <w:jc w:val="center"/>
        <w:rPr>
          <w:rFonts w:ascii="Georgia" w:hAnsi="Georgia"/>
          <w:color w:val="002060"/>
          <w:szCs w:val="24"/>
        </w:rPr>
      </w:pPr>
      <w:r w:rsidRPr="004957F4">
        <w:rPr>
          <w:rFonts w:ascii="Georgia" w:hAnsi="Georgia"/>
          <w:color w:val="002060"/>
          <w:szCs w:val="24"/>
        </w:rPr>
        <w:t>16h30-18h</w:t>
      </w:r>
      <w:r w:rsidR="004957F4" w:rsidRPr="004957F4">
        <w:rPr>
          <w:rFonts w:ascii="Georgia" w:hAnsi="Georgia"/>
          <w:color w:val="002060"/>
          <w:szCs w:val="24"/>
        </w:rPr>
        <w:t>, amphithéâtre</w:t>
      </w:r>
    </w:p>
    <w:p w:rsidR="00193255" w:rsidRPr="004957F4" w:rsidRDefault="00193255" w:rsidP="005D12CD">
      <w:pPr>
        <w:rPr>
          <w:rFonts w:ascii="Georgia" w:hAnsi="Georgia"/>
          <w:color w:val="002060"/>
          <w:szCs w:val="24"/>
        </w:rPr>
      </w:pPr>
    </w:p>
    <w:p w:rsidR="005D12CD" w:rsidRPr="000971FD" w:rsidRDefault="005D12CD" w:rsidP="004957F4">
      <w:pPr>
        <w:pBdr>
          <w:bottom w:val="single" w:sz="4" w:space="1" w:color="auto"/>
        </w:pBdr>
        <w:spacing w:after="80"/>
        <w:jc w:val="center"/>
        <w:rPr>
          <w:rFonts w:ascii="Georgia" w:hAnsi="Georgia"/>
          <w:color w:val="002060"/>
          <w:szCs w:val="24"/>
          <w:lang w:val="pt-BR"/>
        </w:rPr>
      </w:pPr>
      <w:r w:rsidRPr="000971FD">
        <w:rPr>
          <w:rFonts w:ascii="Georgia" w:hAnsi="Georgia"/>
          <w:b/>
          <w:color w:val="002060"/>
          <w:szCs w:val="24"/>
          <w:lang w:val="pt-BR"/>
        </w:rPr>
        <w:t>Pot de clôture</w:t>
      </w:r>
    </w:p>
    <w:p w:rsidR="00193255" w:rsidRPr="000971FD" w:rsidRDefault="00193255" w:rsidP="00193255">
      <w:pPr>
        <w:jc w:val="center"/>
        <w:rPr>
          <w:rFonts w:ascii="Georgia" w:hAnsi="Georgia"/>
          <w:color w:val="002060"/>
          <w:szCs w:val="24"/>
          <w:lang w:val="pt-BR"/>
        </w:rPr>
      </w:pPr>
      <w:r w:rsidRPr="000971FD">
        <w:rPr>
          <w:rFonts w:ascii="Georgia" w:hAnsi="Georgia"/>
          <w:color w:val="002060"/>
          <w:szCs w:val="24"/>
          <w:lang w:val="pt-BR"/>
        </w:rPr>
        <w:t>18h</w:t>
      </w:r>
      <w:r w:rsidR="00A2754C" w:rsidRPr="000971FD">
        <w:rPr>
          <w:rFonts w:ascii="Georgia" w:hAnsi="Georgia"/>
          <w:color w:val="002060"/>
          <w:szCs w:val="24"/>
          <w:lang w:val="pt-BR"/>
        </w:rPr>
        <w:t>,</w:t>
      </w:r>
      <w:r w:rsidR="00D42CDF" w:rsidRPr="000971FD">
        <w:rPr>
          <w:rFonts w:ascii="Georgia" w:hAnsi="Georgia"/>
          <w:color w:val="002060"/>
          <w:szCs w:val="24"/>
          <w:lang w:val="pt-BR"/>
        </w:rPr>
        <w:t> </w:t>
      </w:r>
      <w:r w:rsidR="000971FD" w:rsidRPr="000971FD">
        <w:rPr>
          <w:rFonts w:ascii="Georgia" w:hAnsi="Georgia"/>
          <w:color w:val="002060"/>
          <w:szCs w:val="24"/>
          <w:lang w:val="pt-BR"/>
        </w:rPr>
        <w:t>cafétéria</w:t>
      </w:r>
    </w:p>
    <w:p w:rsidR="005D12CD" w:rsidRPr="000971FD" w:rsidRDefault="005D12CD" w:rsidP="00850F7B">
      <w:pPr>
        <w:rPr>
          <w:rFonts w:ascii="Georgia" w:hAnsi="Georgia"/>
          <w:color w:val="002060"/>
          <w:szCs w:val="24"/>
          <w:lang w:val="pt-BR"/>
        </w:rPr>
      </w:pPr>
    </w:p>
    <w:p w:rsidR="005D12CD" w:rsidRPr="000971FD" w:rsidRDefault="005D12CD" w:rsidP="00850F7B">
      <w:pPr>
        <w:rPr>
          <w:rFonts w:ascii="Georgia" w:hAnsi="Georgia"/>
          <w:color w:val="002060"/>
          <w:szCs w:val="24"/>
          <w:lang w:val="pt-BR"/>
        </w:rPr>
      </w:pPr>
    </w:p>
    <w:p w:rsidR="00193255" w:rsidRPr="000971FD" w:rsidRDefault="00193255" w:rsidP="001C0C14">
      <w:pPr>
        <w:rPr>
          <w:rFonts w:ascii="Georgia" w:hAnsi="Georgia"/>
          <w:color w:val="002060"/>
          <w:szCs w:val="24"/>
          <w:lang w:val="pt-BR"/>
        </w:rPr>
      </w:pPr>
    </w:p>
    <w:p w:rsidR="00193255" w:rsidRPr="000971FD" w:rsidRDefault="00193255" w:rsidP="001C0C14">
      <w:pPr>
        <w:rPr>
          <w:rFonts w:ascii="Georgia" w:hAnsi="Georgia"/>
          <w:color w:val="002060"/>
          <w:szCs w:val="24"/>
          <w:lang w:val="pt-BR"/>
        </w:rPr>
      </w:pPr>
    </w:p>
    <w:p w:rsidR="00253FB6" w:rsidRPr="000971FD" w:rsidRDefault="00253FB6">
      <w:pPr>
        <w:rPr>
          <w:rFonts w:ascii="Georgia" w:hAnsi="Georgia"/>
          <w:color w:val="002060"/>
          <w:szCs w:val="24"/>
          <w:lang w:val="pt-BR"/>
        </w:rPr>
      </w:pPr>
      <w:r w:rsidRPr="000971FD">
        <w:rPr>
          <w:rFonts w:ascii="Georgia" w:hAnsi="Georgia"/>
          <w:color w:val="002060"/>
          <w:szCs w:val="24"/>
          <w:lang w:val="pt-BR"/>
        </w:rPr>
        <w:br w:type="page"/>
      </w:r>
    </w:p>
    <w:p w:rsidR="00253FB6" w:rsidRPr="000971FD" w:rsidRDefault="00253FB6" w:rsidP="00253FB6">
      <w:pPr>
        <w:spacing w:before="100" w:beforeAutospacing="1" w:after="100" w:afterAutospacing="1" w:line="240" w:lineRule="auto"/>
        <w:jc w:val="both"/>
        <w:rPr>
          <w:rFonts w:ascii="Georgia" w:eastAsia="Times New Roman" w:hAnsi="Georgia" w:cs="Times New Roman"/>
          <w:b/>
          <w:color w:val="002060"/>
          <w:szCs w:val="24"/>
          <w:lang w:val="pt-BR" w:eastAsia="fr-FR"/>
        </w:rPr>
      </w:pPr>
    </w:p>
    <w:p w:rsidR="00253FB6" w:rsidRPr="000971FD" w:rsidRDefault="00253FB6" w:rsidP="00253FB6">
      <w:pPr>
        <w:spacing w:before="100" w:beforeAutospacing="1" w:after="100" w:afterAutospacing="1" w:line="240" w:lineRule="auto"/>
        <w:jc w:val="both"/>
        <w:rPr>
          <w:rFonts w:ascii="Georgia" w:eastAsia="Times New Roman" w:hAnsi="Georgia" w:cs="Times New Roman"/>
          <w:b/>
          <w:color w:val="002060"/>
          <w:szCs w:val="24"/>
          <w:lang w:val="pt-BR" w:eastAsia="fr-FR"/>
        </w:rPr>
      </w:pPr>
    </w:p>
    <w:p w:rsidR="00253FB6" w:rsidRPr="000971FD" w:rsidRDefault="00253FB6" w:rsidP="00253FB6">
      <w:pPr>
        <w:spacing w:before="100" w:beforeAutospacing="1" w:after="100" w:afterAutospacing="1" w:line="240" w:lineRule="auto"/>
        <w:jc w:val="both"/>
        <w:rPr>
          <w:rFonts w:ascii="Georgia" w:eastAsia="Times New Roman" w:hAnsi="Georgia" w:cs="Times New Roman"/>
          <w:b/>
          <w:color w:val="002060"/>
          <w:szCs w:val="24"/>
          <w:lang w:val="pt-BR" w:eastAsia="fr-FR"/>
        </w:rPr>
      </w:pPr>
    </w:p>
    <w:p w:rsidR="00562D37" w:rsidRPr="000971FD" w:rsidRDefault="00562D37" w:rsidP="00253FB6">
      <w:pPr>
        <w:spacing w:before="100" w:beforeAutospacing="1" w:after="100" w:afterAutospacing="1" w:line="240" w:lineRule="auto"/>
        <w:jc w:val="both"/>
        <w:rPr>
          <w:rFonts w:ascii="Georgia" w:eastAsia="Times New Roman" w:hAnsi="Georgia" w:cs="Times New Roman"/>
          <w:b/>
          <w:color w:val="002060"/>
          <w:szCs w:val="24"/>
          <w:lang w:val="pt-BR" w:eastAsia="fr-FR"/>
        </w:rPr>
      </w:pPr>
    </w:p>
    <w:p w:rsidR="00253FB6" w:rsidRPr="000971FD" w:rsidRDefault="00253FB6" w:rsidP="008E7630">
      <w:pPr>
        <w:spacing w:before="100" w:beforeAutospacing="1" w:after="100" w:afterAutospacing="1" w:line="240" w:lineRule="auto"/>
        <w:jc w:val="both"/>
        <w:rPr>
          <w:rFonts w:ascii="Georgia" w:eastAsia="Times New Roman" w:hAnsi="Georgia" w:cs="Times New Roman"/>
          <w:b/>
          <w:color w:val="002060"/>
          <w:sz w:val="22"/>
          <w:lang w:val="pt-BR" w:eastAsia="fr-FR"/>
        </w:rPr>
      </w:pPr>
    </w:p>
    <w:p w:rsidR="00E6001A" w:rsidRPr="000971FD" w:rsidRDefault="00E6001A" w:rsidP="00E6001A">
      <w:pPr>
        <w:spacing w:before="100" w:beforeAutospacing="1" w:after="100" w:afterAutospacing="1" w:line="240" w:lineRule="auto"/>
        <w:jc w:val="right"/>
        <w:rPr>
          <w:rFonts w:ascii="Georgia" w:eastAsia="Times New Roman" w:hAnsi="Georgia" w:cs="Times New Roman"/>
          <w:b/>
          <w:color w:val="002060"/>
          <w:sz w:val="22"/>
          <w:lang w:val="pt-BR" w:eastAsia="fr-FR"/>
        </w:rPr>
      </w:pPr>
    </w:p>
    <w:p w:rsidR="00E6001A" w:rsidRDefault="00E6001A" w:rsidP="00E6001A">
      <w:pPr>
        <w:spacing w:before="100" w:beforeAutospacing="1" w:after="100" w:afterAutospacing="1" w:line="240" w:lineRule="auto"/>
        <w:jc w:val="right"/>
        <w:rPr>
          <w:rFonts w:ascii="Georgia" w:eastAsia="Times New Roman" w:hAnsi="Georgia" w:cs="Times New Roman"/>
          <w:b/>
          <w:color w:val="002060"/>
          <w:sz w:val="22"/>
          <w:lang w:eastAsia="fr-FR"/>
        </w:rPr>
      </w:pPr>
      <w:r>
        <w:rPr>
          <w:rFonts w:ascii="Georgia" w:hAnsi="Georgia"/>
          <w:b/>
          <w:bCs/>
          <w:i/>
          <w:iCs/>
          <w:noProof/>
          <w:color w:val="002060"/>
          <w:sz w:val="22"/>
          <w:lang w:eastAsia="fr-FR"/>
        </w:rPr>
        <w:drawing>
          <wp:inline distT="0" distB="0" distL="0" distR="0" wp14:anchorId="1D3CB4F2" wp14:editId="3CF66462">
            <wp:extent cx="1905000" cy="61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FECCAV.jpg"/>
                    <pic:cNvPicPr/>
                  </pic:nvPicPr>
                  <pic:blipFill>
                    <a:blip r:embed="rId6">
                      <a:extLst>
                        <a:ext uri="{28A0092B-C50C-407E-A947-70E740481C1C}">
                          <a14:useLocalDpi xmlns:a14="http://schemas.microsoft.com/office/drawing/2010/main" val="0"/>
                        </a:ext>
                      </a:extLst>
                    </a:blip>
                    <a:stretch>
                      <a:fillRect/>
                    </a:stretch>
                  </pic:blipFill>
                  <pic:spPr>
                    <a:xfrm>
                      <a:off x="0" y="0"/>
                      <a:ext cx="1905000" cy="619125"/>
                    </a:xfrm>
                    <a:prstGeom prst="rect">
                      <a:avLst/>
                    </a:prstGeom>
                  </pic:spPr>
                </pic:pic>
              </a:graphicData>
            </a:graphic>
          </wp:inline>
        </w:drawing>
      </w:r>
    </w:p>
    <w:p w:rsidR="00E6001A" w:rsidRPr="00E6001A" w:rsidRDefault="00E6001A" w:rsidP="00E6001A">
      <w:pPr>
        <w:spacing w:before="100" w:beforeAutospacing="1" w:after="100" w:afterAutospacing="1" w:line="240" w:lineRule="auto"/>
        <w:jc w:val="right"/>
        <w:rPr>
          <w:rFonts w:ascii="Georgia" w:eastAsia="Times New Roman" w:hAnsi="Georgia" w:cs="Times New Roman"/>
          <w:b/>
          <w:color w:val="002060"/>
          <w:sz w:val="22"/>
          <w:lang w:eastAsia="fr-FR"/>
        </w:rPr>
      </w:pPr>
    </w:p>
    <w:p w:rsidR="00253FB6" w:rsidRPr="00562D37" w:rsidRDefault="00253FB6" w:rsidP="008E7630">
      <w:pPr>
        <w:spacing w:before="100" w:beforeAutospacing="1" w:after="100" w:afterAutospacing="1" w:line="240" w:lineRule="auto"/>
        <w:jc w:val="both"/>
        <w:rPr>
          <w:rFonts w:ascii="Georgia" w:eastAsia="Times New Roman" w:hAnsi="Georgia" w:cs="Times New Roman"/>
          <w:color w:val="002060"/>
          <w:sz w:val="22"/>
          <w:lang w:eastAsia="fr-FR"/>
        </w:rPr>
      </w:pPr>
      <w:r w:rsidRPr="00562D37">
        <w:rPr>
          <w:rFonts w:ascii="Georgia" w:eastAsia="Times New Roman" w:hAnsi="Georgia" w:cs="Times New Roman"/>
          <w:color w:val="002060"/>
          <w:sz w:val="22"/>
          <w:lang w:eastAsia="fr-FR"/>
        </w:rPr>
        <w:t>L’AFECCAV vise à promouvoir le développement des études cinématographiques et audiovisuelles à l’Université et, par répercussion, à tous les stades de l’enseignement, primaire et secondaire, ainsi que dans les milieux socio-éducatifs et socio-culturels.</w:t>
      </w:r>
    </w:p>
    <w:p w:rsidR="00253FB6" w:rsidRPr="00562D37" w:rsidRDefault="00253FB6" w:rsidP="008E7630">
      <w:pPr>
        <w:spacing w:before="100" w:beforeAutospacing="1" w:after="100" w:afterAutospacing="1" w:line="240" w:lineRule="auto"/>
        <w:jc w:val="both"/>
        <w:rPr>
          <w:rFonts w:ascii="Georgia" w:eastAsia="Times New Roman" w:hAnsi="Georgia" w:cs="Times New Roman"/>
          <w:color w:val="002060"/>
          <w:sz w:val="22"/>
          <w:lang w:eastAsia="fr-FR"/>
        </w:rPr>
      </w:pPr>
      <w:r w:rsidRPr="00562D37">
        <w:rPr>
          <w:rFonts w:ascii="Georgia" w:eastAsia="Times New Roman" w:hAnsi="Georgia" w:cs="Times New Roman"/>
          <w:color w:val="002060"/>
          <w:sz w:val="22"/>
          <w:lang w:eastAsia="fr-FR"/>
        </w:rPr>
        <w:t xml:space="preserve">Parmi ses actions régulières : </w:t>
      </w:r>
    </w:p>
    <w:p w:rsidR="00253FB6" w:rsidRPr="00562D37" w:rsidRDefault="00253FB6" w:rsidP="008E7630">
      <w:pPr>
        <w:numPr>
          <w:ilvl w:val="0"/>
          <w:numId w:val="2"/>
        </w:numPr>
        <w:spacing w:before="100" w:beforeAutospacing="1" w:after="100" w:afterAutospacing="1" w:line="240" w:lineRule="auto"/>
        <w:jc w:val="both"/>
        <w:rPr>
          <w:rFonts w:ascii="Georgia" w:eastAsia="Times New Roman" w:hAnsi="Georgia" w:cs="Times New Roman"/>
          <w:color w:val="002060"/>
          <w:sz w:val="22"/>
          <w:lang w:eastAsia="fr-FR"/>
        </w:rPr>
      </w:pPr>
      <w:r w:rsidRPr="00562D37">
        <w:rPr>
          <w:rFonts w:ascii="Georgia" w:eastAsia="Times New Roman" w:hAnsi="Georgia" w:cs="Times New Roman"/>
          <w:color w:val="002060"/>
          <w:sz w:val="22"/>
          <w:lang w:eastAsia="fr-FR"/>
        </w:rPr>
        <w:t>organisation d’un congrès tous les deux ans ;</w:t>
      </w:r>
    </w:p>
    <w:p w:rsidR="00253FB6" w:rsidRPr="00562D37" w:rsidRDefault="00253FB6" w:rsidP="008E7630">
      <w:pPr>
        <w:numPr>
          <w:ilvl w:val="0"/>
          <w:numId w:val="2"/>
        </w:numPr>
        <w:spacing w:before="100" w:beforeAutospacing="1" w:after="100" w:afterAutospacing="1" w:line="240" w:lineRule="auto"/>
        <w:jc w:val="both"/>
        <w:rPr>
          <w:rFonts w:ascii="Georgia" w:eastAsia="Times New Roman" w:hAnsi="Georgia" w:cs="Times New Roman"/>
          <w:color w:val="002060"/>
          <w:sz w:val="22"/>
          <w:lang w:eastAsia="fr-FR"/>
        </w:rPr>
      </w:pPr>
      <w:r w:rsidRPr="00562D37">
        <w:rPr>
          <w:rFonts w:ascii="Georgia" w:eastAsia="Times New Roman" w:hAnsi="Georgia" w:cs="Times New Roman"/>
          <w:color w:val="002060"/>
          <w:sz w:val="22"/>
          <w:lang w:eastAsia="fr-FR"/>
        </w:rPr>
        <w:t>organisation de journées doctorales tous les deux en alternance avec le congrès ;</w:t>
      </w:r>
    </w:p>
    <w:p w:rsidR="00253FB6" w:rsidRPr="00562D37" w:rsidRDefault="00253FB6" w:rsidP="008E7630">
      <w:pPr>
        <w:numPr>
          <w:ilvl w:val="0"/>
          <w:numId w:val="2"/>
        </w:numPr>
        <w:spacing w:before="100" w:beforeAutospacing="1" w:after="100" w:afterAutospacing="1" w:line="240" w:lineRule="auto"/>
        <w:jc w:val="both"/>
        <w:rPr>
          <w:rFonts w:ascii="Georgia" w:eastAsia="Times New Roman" w:hAnsi="Georgia" w:cs="Times New Roman"/>
          <w:color w:val="002060"/>
          <w:sz w:val="22"/>
          <w:lang w:eastAsia="fr-FR"/>
        </w:rPr>
      </w:pPr>
      <w:r w:rsidRPr="00562D37">
        <w:rPr>
          <w:rFonts w:ascii="Georgia" w:eastAsia="Times New Roman" w:hAnsi="Georgia" w:cs="Times New Roman"/>
          <w:color w:val="002060"/>
          <w:sz w:val="22"/>
          <w:lang w:eastAsia="fr-FR"/>
        </w:rPr>
        <w:t>constitution et mise à jour d’un annuaire des membres de l’association avec leur cv et publications, accessible en ligne (consultation réservée aux adhérent-e-s) ;</w:t>
      </w:r>
    </w:p>
    <w:p w:rsidR="00253FB6" w:rsidRPr="00562D37" w:rsidRDefault="00253FB6" w:rsidP="008E7630">
      <w:pPr>
        <w:numPr>
          <w:ilvl w:val="0"/>
          <w:numId w:val="2"/>
        </w:numPr>
        <w:spacing w:before="100" w:beforeAutospacing="1" w:after="100" w:afterAutospacing="1" w:line="240" w:lineRule="auto"/>
        <w:jc w:val="both"/>
        <w:rPr>
          <w:rFonts w:ascii="Georgia" w:eastAsia="Times New Roman" w:hAnsi="Georgia" w:cs="Times New Roman"/>
          <w:color w:val="002060"/>
          <w:sz w:val="22"/>
          <w:lang w:eastAsia="fr-FR"/>
        </w:rPr>
      </w:pPr>
      <w:r w:rsidRPr="00562D37">
        <w:rPr>
          <w:rFonts w:ascii="Georgia" w:eastAsia="Times New Roman" w:hAnsi="Georgia" w:cs="Times New Roman"/>
          <w:color w:val="002060"/>
          <w:sz w:val="22"/>
          <w:lang w:eastAsia="fr-FR"/>
        </w:rPr>
        <w:t xml:space="preserve">diffusion des informations concernant les colloques en cinéma et audiovisuel, les publications, les séminaires de recherche : publication sur le site et envoi d’une </w:t>
      </w:r>
      <w:r w:rsidRPr="00562D37">
        <w:rPr>
          <w:rFonts w:ascii="Georgia" w:eastAsia="Times New Roman" w:hAnsi="Georgia" w:cs="Times New Roman"/>
          <w:i/>
          <w:iCs/>
          <w:color w:val="002060"/>
          <w:sz w:val="22"/>
          <w:lang w:eastAsia="fr-FR"/>
        </w:rPr>
        <w:t>newsletter</w:t>
      </w:r>
      <w:r w:rsidRPr="00562D37">
        <w:rPr>
          <w:rFonts w:ascii="Georgia" w:eastAsia="Times New Roman" w:hAnsi="Georgia" w:cs="Times New Roman"/>
          <w:color w:val="002060"/>
          <w:sz w:val="22"/>
          <w:lang w:eastAsia="fr-FR"/>
        </w:rPr>
        <w:t xml:space="preserve"> mensuelle aux adhérent-e-s ;</w:t>
      </w:r>
    </w:p>
    <w:p w:rsidR="00253FB6" w:rsidRPr="00562D37" w:rsidRDefault="00253FB6" w:rsidP="008E7630">
      <w:pPr>
        <w:numPr>
          <w:ilvl w:val="0"/>
          <w:numId w:val="2"/>
        </w:numPr>
        <w:spacing w:before="100" w:beforeAutospacing="1" w:after="100" w:afterAutospacing="1" w:line="240" w:lineRule="auto"/>
        <w:jc w:val="both"/>
        <w:rPr>
          <w:rFonts w:ascii="Georgia" w:eastAsia="Times New Roman" w:hAnsi="Georgia" w:cs="Times New Roman"/>
          <w:color w:val="002060"/>
          <w:sz w:val="22"/>
          <w:lang w:eastAsia="fr-FR"/>
        </w:rPr>
      </w:pPr>
      <w:r w:rsidRPr="00562D37">
        <w:rPr>
          <w:rFonts w:ascii="Georgia" w:eastAsia="Times New Roman" w:hAnsi="Georgia" w:cs="Times New Roman"/>
          <w:color w:val="002060"/>
          <w:sz w:val="22"/>
          <w:lang w:eastAsia="fr-FR"/>
        </w:rPr>
        <w:t xml:space="preserve">publication d’une revue avec comité scientifique international et évaluation en double aveugle : </w:t>
      </w:r>
      <w:r w:rsidRPr="00562D37">
        <w:rPr>
          <w:rFonts w:ascii="Georgia" w:eastAsia="Times New Roman" w:hAnsi="Georgia" w:cs="Times New Roman"/>
          <w:i/>
          <w:iCs/>
          <w:color w:val="002060"/>
          <w:sz w:val="22"/>
          <w:lang w:eastAsia="fr-FR"/>
        </w:rPr>
        <w:t>Mise au point</w:t>
      </w:r>
      <w:r w:rsidRPr="00562D37">
        <w:rPr>
          <w:rFonts w:ascii="Georgia" w:eastAsia="Times New Roman" w:hAnsi="Georgia" w:cs="Times New Roman"/>
          <w:color w:val="002060"/>
          <w:sz w:val="22"/>
          <w:lang w:eastAsia="fr-FR"/>
        </w:rPr>
        <w:t>, hébergée par revues.org.</w:t>
      </w:r>
    </w:p>
    <w:p w:rsidR="00253FB6" w:rsidRPr="00F81204" w:rsidRDefault="0048186C" w:rsidP="008E7630">
      <w:pPr>
        <w:jc w:val="center"/>
        <w:rPr>
          <w:rFonts w:ascii="Georgia" w:hAnsi="Georgia"/>
          <w:b/>
          <w:color w:val="002060"/>
          <w:szCs w:val="24"/>
        </w:rPr>
      </w:pPr>
      <w:hyperlink r:id="rId8" w:history="1">
        <w:r w:rsidR="008E7630" w:rsidRPr="00F81204">
          <w:rPr>
            <w:rStyle w:val="Hyperlink"/>
            <w:rFonts w:ascii="Georgia" w:hAnsi="Georgia"/>
            <w:b/>
            <w:szCs w:val="24"/>
          </w:rPr>
          <w:t>http://www.afeccav.org</w:t>
        </w:r>
      </w:hyperlink>
    </w:p>
    <w:p w:rsidR="008E7630" w:rsidRPr="00562D37" w:rsidRDefault="008E7630" w:rsidP="008E7630">
      <w:pPr>
        <w:rPr>
          <w:rFonts w:ascii="Georgia" w:hAnsi="Georgia"/>
          <w:b/>
          <w:color w:val="002060"/>
          <w:sz w:val="22"/>
        </w:rPr>
      </w:pPr>
    </w:p>
    <w:p w:rsidR="008E7630" w:rsidRPr="00562D37" w:rsidRDefault="008E7630" w:rsidP="00E6001A">
      <w:pPr>
        <w:jc w:val="center"/>
        <w:rPr>
          <w:rStyle w:val="Strong"/>
          <w:rFonts w:ascii="Georgia" w:hAnsi="Georgia"/>
          <w:i/>
          <w:iCs/>
          <w:color w:val="002060"/>
          <w:sz w:val="22"/>
        </w:rPr>
      </w:pPr>
    </w:p>
    <w:p w:rsidR="008E7630" w:rsidRPr="00E6001A" w:rsidRDefault="008E7630" w:rsidP="00F81204">
      <w:pPr>
        <w:jc w:val="center"/>
        <w:rPr>
          <w:rStyle w:val="Strong"/>
          <w:rFonts w:ascii="Georgia" w:hAnsi="Georgia"/>
          <w:i/>
          <w:iCs/>
          <w:smallCaps/>
          <w:color w:val="002060"/>
          <w:szCs w:val="24"/>
        </w:rPr>
      </w:pPr>
      <w:r w:rsidRPr="00E6001A">
        <w:rPr>
          <w:rStyle w:val="Strong"/>
          <w:rFonts w:ascii="Georgia" w:hAnsi="Georgia"/>
          <w:iCs/>
          <w:smallCaps/>
          <w:color w:val="002060"/>
          <w:szCs w:val="24"/>
        </w:rPr>
        <w:t>La revue</w:t>
      </w:r>
      <w:r w:rsidRPr="00E6001A">
        <w:rPr>
          <w:rStyle w:val="Strong"/>
          <w:rFonts w:ascii="Georgia" w:hAnsi="Georgia"/>
          <w:i/>
          <w:iCs/>
          <w:smallCaps/>
          <w:color w:val="002060"/>
          <w:szCs w:val="24"/>
        </w:rPr>
        <w:t xml:space="preserve"> Mise Au Point</w:t>
      </w:r>
    </w:p>
    <w:p w:rsidR="008E7630" w:rsidRPr="00562D37" w:rsidRDefault="00253FB6" w:rsidP="00253FB6">
      <w:pPr>
        <w:jc w:val="both"/>
        <w:rPr>
          <w:rFonts w:ascii="Georgia" w:hAnsi="Georgia"/>
          <w:color w:val="002060"/>
          <w:sz w:val="22"/>
        </w:rPr>
      </w:pPr>
      <w:r w:rsidRPr="00562D37">
        <w:rPr>
          <w:rStyle w:val="Strong"/>
          <w:rFonts w:ascii="Georgia" w:hAnsi="Georgia"/>
          <w:b w:val="0"/>
          <w:i/>
          <w:iCs/>
          <w:color w:val="002060"/>
          <w:sz w:val="22"/>
        </w:rPr>
        <w:t>Mise Au Point</w:t>
      </w:r>
      <w:r w:rsidRPr="00562D37">
        <w:rPr>
          <w:rStyle w:val="Emphasis"/>
          <w:rFonts w:ascii="Georgia" w:hAnsi="Georgia"/>
          <w:b/>
          <w:color w:val="002060"/>
          <w:sz w:val="22"/>
        </w:rPr>
        <w:t xml:space="preserve">, </w:t>
      </w:r>
      <w:r w:rsidRPr="00562D37">
        <w:rPr>
          <w:rStyle w:val="Strong"/>
          <w:rFonts w:ascii="Georgia" w:hAnsi="Georgia"/>
          <w:b w:val="0"/>
          <w:i/>
          <w:iCs/>
          <w:color w:val="002060"/>
          <w:sz w:val="22"/>
        </w:rPr>
        <w:t>Cahiers de l’</w:t>
      </w:r>
      <w:proofErr w:type="spellStart"/>
      <w:r w:rsidRPr="00562D37">
        <w:rPr>
          <w:rStyle w:val="Strong"/>
          <w:rFonts w:ascii="Georgia" w:hAnsi="Georgia"/>
          <w:b w:val="0"/>
          <w:i/>
          <w:iCs/>
          <w:color w:val="002060"/>
          <w:sz w:val="22"/>
        </w:rPr>
        <w:t>Afeccav</w:t>
      </w:r>
      <w:proofErr w:type="spellEnd"/>
      <w:r w:rsidRPr="00562D37">
        <w:rPr>
          <w:rStyle w:val="Emphasis"/>
          <w:rFonts w:ascii="Georgia" w:hAnsi="Georgia"/>
          <w:color w:val="002060"/>
          <w:sz w:val="22"/>
        </w:rPr>
        <w:t xml:space="preserve"> </w:t>
      </w:r>
      <w:r w:rsidRPr="00562D37">
        <w:rPr>
          <w:rFonts w:ascii="Georgia" w:hAnsi="Georgia"/>
          <w:color w:val="002060"/>
          <w:sz w:val="22"/>
        </w:rPr>
        <w:t>est une revue en ligne visant à diffuser les recherches sur le cinéma, la télévision et les nouveaux écrans. Chaque numéro comprend un dossier thématique, dirigé par des membres du comité éditorial ou par des membres invités, une rubrique « varia » qui propose des articles sans lien avec la thématique du dossier, et une rubrique notes de lecture d’ouvrages publiés récemment à l’étranger dans les champs du cinéma et de l’audiovisuel. Tous les articles sont expertisés en double aveugle par des membres du comité scientifique international de la revue.</w:t>
      </w:r>
    </w:p>
    <w:p w:rsidR="00253FB6" w:rsidRPr="00F81204" w:rsidRDefault="0048186C" w:rsidP="00253FB6">
      <w:pPr>
        <w:jc w:val="center"/>
        <w:rPr>
          <w:rFonts w:ascii="Georgia" w:hAnsi="Georgia"/>
          <w:b/>
          <w:color w:val="002060"/>
          <w:szCs w:val="24"/>
        </w:rPr>
      </w:pPr>
      <w:hyperlink r:id="rId9" w:history="1">
        <w:r w:rsidR="008E7630" w:rsidRPr="00F81204">
          <w:rPr>
            <w:rStyle w:val="Hyperlink"/>
            <w:rFonts w:ascii="Georgia" w:hAnsi="Georgia"/>
            <w:b/>
            <w:szCs w:val="24"/>
          </w:rPr>
          <w:t>http://map.revues.org/</w:t>
        </w:r>
      </w:hyperlink>
    </w:p>
    <w:p w:rsidR="001C0C14" w:rsidRPr="00253FB6" w:rsidRDefault="001C0C14" w:rsidP="001C0C14">
      <w:pPr>
        <w:rPr>
          <w:rFonts w:ascii="Georgia" w:hAnsi="Georgia"/>
          <w:color w:val="0070C0"/>
          <w:szCs w:val="24"/>
          <w:lang w:val="pt-BR"/>
        </w:rPr>
      </w:pPr>
    </w:p>
    <w:sectPr w:rsidR="001C0C14" w:rsidRPr="00253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2673"/>
    <w:multiLevelType w:val="hybridMultilevel"/>
    <w:tmpl w:val="24A06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287104"/>
    <w:multiLevelType w:val="multilevel"/>
    <w:tmpl w:val="DA48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A7"/>
    <w:rsid w:val="00054C09"/>
    <w:rsid w:val="000971FD"/>
    <w:rsid w:val="000F1F14"/>
    <w:rsid w:val="00193255"/>
    <w:rsid w:val="001C0C14"/>
    <w:rsid w:val="001E3DB5"/>
    <w:rsid w:val="00253FB6"/>
    <w:rsid w:val="002F1170"/>
    <w:rsid w:val="0031278E"/>
    <w:rsid w:val="003C4D0D"/>
    <w:rsid w:val="003C7479"/>
    <w:rsid w:val="00413CB0"/>
    <w:rsid w:val="0043650F"/>
    <w:rsid w:val="004610D7"/>
    <w:rsid w:val="0048186C"/>
    <w:rsid w:val="004957F4"/>
    <w:rsid w:val="004B23D2"/>
    <w:rsid w:val="004D71B2"/>
    <w:rsid w:val="00535E61"/>
    <w:rsid w:val="00556B72"/>
    <w:rsid w:val="00560FC3"/>
    <w:rsid w:val="00562D37"/>
    <w:rsid w:val="005D12CD"/>
    <w:rsid w:val="005E6202"/>
    <w:rsid w:val="006323A8"/>
    <w:rsid w:val="006B1534"/>
    <w:rsid w:val="00725F74"/>
    <w:rsid w:val="00776B34"/>
    <w:rsid w:val="007A1953"/>
    <w:rsid w:val="007A2384"/>
    <w:rsid w:val="007C44E1"/>
    <w:rsid w:val="00850F7B"/>
    <w:rsid w:val="00881809"/>
    <w:rsid w:val="008E7630"/>
    <w:rsid w:val="009B58A8"/>
    <w:rsid w:val="009D0EBA"/>
    <w:rsid w:val="009E7D76"/>
    <w:rsid w:val="00A10343"/>
    <w:rsid w:val="00A204D6"/>
    <w:rsid w:val="00A2754C"/>
    <w:rsid w:val="00A50925"/>
    <w:rsid w:val="00A8318C"/>
    <w:rsid w:val="00A860BD"/>
    <w:rsid w:val="00A9204A"/>
    <w:rsid w:val="00AA4CA6"/>
    <w:rsid w:val="00AA7E6A"/>
    <w:rsid w:val="00B44C33"/>
    <w:rsid w:val="00B53099"/>
    <w:rsid w:val="00C610A7"/>
    <w:rsid w:val="00CB4985"/>
    <w:rsid w:val="00D31D0E"/>
    <w:rsid w:val="00D42CDF"/>
    <w:rsid w:val="00D45F96"/>
    <w:rsid w:val="00D52180"/>
    <w:rsid w:val="00E6001A"/>
    <w:rsid w:val="00E9637C"/>
    <w:rsid w:val="00EA54A7"/>
    <w:rsid w:val="00EC04EA"/>
    <w:rsid w:val="00F13B0E"/>
    <w:rsid w:val="00F20C05"/>
    <w:rsid w:val="00F55EA0"/>
    <w:rsid w:val="00F81204"/>
    <w:rsid w:val="00FB4E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6C728-1E95-497D-BE77-B6EBED65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809"/>
    <w:pPr>
      <w:ind w:left="720"/>
      <w:contextualSpacing/>
    </w:pPr>
  </w:style>
  <w:style w:type="character" w:styleId="Emphasis">
    <w:name w:val="Emphasis"/>
    <w:basedOn w:val="DefaultParagraphFont"/>
    <w:uiPriority w:val="20"/>
    <w:qFormat/>
    <w:rsid w:val="00253FB6"/>
    <w:rPr>
      <w:i/>
      <w:iCs/>
    </w:rPr>
  </w:style>
  <w:style w:type="character" w:styleId="Strong">
    <w:name w:val="Strong"/>
    <w:basedOn w:val="DefaultParagraphFont"/>
    <w:uiPriority w:val="22"/>
    <w:qFormat/>
    <w:rsid w:val="00253FB6"/>
    <w:rPr>
      <w:b/>
      <w:bCs/>
    </w:rPr>
  </w:style>
  <w:style w:type="character" w:styleId="Hyperlink">
    <w:name w:val="Hyperlink"/>
    <w:basedOn w:val="DefaultParagraphFont"/>
    <w:uiPriority w:val="99"/>
    <w:unhideWhenUsed/>
    <w:rsid w:val="008E7630"/>
    <w:rPr>
      <w:color w:val="0563C1" w:themeColor="hyperlink"/>
      <w:u w:val="single"/>
    </w:rPr>
  </w:style>
  <w:style w:type="paragraph" w:styleId="BalloonText">
    <w:name w:val="Balloon Text"/>
    <w:basedOn w:val="Normal"/>
    <w:link w:val="BalloonTextChar"/>
    <w:uiPriority w:val="99"/>
    <w:semiHidden/>
    <w:unhideWhenUsed/>
    <w:rsid w:val="00097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eccav.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p.revu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1401</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44</cp:revision>
  <cp:lastPrinted>2017-07-12T15:58:00Z</cp:lastPrinted>
  <dcterms:created xsi:type="dcterms:W3CDTF">2017-06-20T08:17:00Z</dcterms:created>
  <dcterms:modified xsi:type="dcterms:W3CDTF">2017-08-30T11:36:00Z</dcterms:modified>
</cp:coreProperties>
</file>